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DDE" w:rsidRPr="00C802FA" w:rsidRDefault="00C63C28" w:rsidP="00CF7826">
      <w:pPr>
        <w:bidi/>
        <w:spacing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r w:rsidRPr="00C802FA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التمرين الأول: </w:t>
      </w:r>
    </w:p>
    <w:p w:rsidR="00C63C28" w:rsidRDefault="00C63C28" w:rsidP="00C802FA">
      <w:pPr>
        <w:bidi/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قامت مؤسسة تجارية بالعمليات التالية خلال شهر فيفري 2020 في اطار نشاطها مع مورديها وزبائنها.</w:t>
      </w:r>
    </w:p>
    <w:p w:rsidR="00C63C28" w:rsidRDefault="00CF7826" w:rsidP="00C802FA">
      <w:pPr>
        <w:bidi/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01</w:t>
      </w:r>
      <w:r w:rsidR="00C63C28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/02/2020 شراء بضاعة </w:t>
      </w:r>
      <w:r w:rsidR="00E16084">
        <w:rPr>
          <w:rFonts w:asciiTheme="majorBidi" w:hAnsiTheme="majorBidi" w:cstheme="majorBidi" w:hint="cs"/>
          <w:sz w:val="28"/>
          <w:szCs w:val="28"/>
          <w:rtl/>
          <w:lang w:bidi="ar-DZ"/>
        </w:rPr>
        <w:t>على الحساب</w:t>
      </w:r>
      <w:r w:rsidR="00C63C28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بقيمة 70000.00 دج </w:t>
      </w:r>
      <w:r w:rsidR="00C63C28">
        <w:rPr>
          <w:rFonts w:asciiTheme="majorBidi" w:hAnsiTheme="majorBidi" w:cstheme="majorBidi"/>
          <w:sz w:val="28"/>
          <w:szCs w:val="28"/>
          <w:lang w:bidi="ar-DZ"/>
        </w:rPr>
        <w:t>H.TVA</w:t>
      </w:r>
      <w:r w:rsidR="00C63C28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حيث معدل </w:t>
      </w:r>
      <w:r w:rsidR="00C63C28">
        <w:rPr>
          <w:rFonts w:asciiTheme="majorBidi" w:hAnsiTheme="majorBidi" w:cstheme="majorBidi"/>
          <w:sz w:val="28"/>
          <w:szCs w:val="28"/>
          <w:lang w:bidi="ar-DZ"/>
        </w:rPr>
        <w:t xml:space="preserve">TVA </w:t>
      </w:r>
      <w:r w:rsidR="00C63C28">
        <w:rPr>
          <w:rFonts w:asciiTheme="majorBidi" w:hAnsiTheme="majorBidi" w:cstheme="majorBidi" w:hint="cs"/>
          <w:sz w:val="28"/>
          <w:szCs w:val="28"/>
          <w:rtl/>
          <w:lang w:bidi="ar-DZ"/>
        </w:rPr>
        <w:t>19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وتم استلام البضاعة وتخزينها؛</w:t>
      </w:r>
    </w:p>
    <w:p w:rsidR="00CF7826" w:rsidRDefault="00CF7826" w:rsidP="00C802FA">
      <w:pPr>
        <w:bidi/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03/02/2020 باعت نصف البضاعة على الحساب </w:t>
      </w:r>
      <w:r w:rsidR="00E236C6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بهامش ربح 10 بالمائة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حيث الرسم على القيمة المضافة 19</w:t>
      </w:r>
    </w:p>
    <w:p w:rsidR="00CF7826" w:rsidRDefault="00CF7826" w:rsidP="00C802FA">
      <w:pPr>
        <w:bidi/>
        <w:spacing w:after="0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05/02/2020 اكتشفت ان البضاعة المخزنة بها عيوب أدت الى ارجاعها الى موردها بنفس الشروط السابقة 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TVA19 </w:t>
      </w:r>
    </w:p>
    <w:p w:rsidR="00C802FA" w:rsidRDefault="00CF7826" w:rsidP="00C802FA">
      <w:pPr>
        <w:bidi/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07/02/</w:t>
      </w:r>
      <w:r w:rsidR="00D74A73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2020 أعاد زبونها نصف ما </w:t>
      </w:r>
      <w:proofErr w:type="gramStart"/>
      <w:r w:rsidR="00D74A73">
        <w:rPr>
          <w:rFonts w:asciiTheme="majorBidi" w:hAnsiTheme="majorBidi" w:cstheme="majorBidi" w:hint="cs"/>
          <w:sz w:val="28"/>
          <w:szCs w:val="28"/>
          <w:rtl/>
          <w:lang w:bidi="ar-DZ"/>
        </w:rPr>
        <w:t>أشتراه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.</w:t>
      </w:r>
    </w:p>
    <w:p w:rsidR="00CF7826" w:rsidRPr="00C802FA" w:rsidRDefault="00CF7826" w:rsidP="00C802FA">
      <w:pPr>
        <w:pBdr>
          <w:bottom w:val="dotDash" w:sz="4" w:space="1" w:color="auto"/>
        </w:pBdr>
        <w:bidi/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المطلوب</w:t>
      </w:r>
      <w:r w:rsidR="00D74A73">
        <w:rPr>
          <w:rFonts w:asciiTheme="majorBidi" w:hAnsiTheme="majorBidi" w:cstheme="majorBidi" w:hint="cs"/>
          <w:sz w:val="24"/>
          <w:szCs w:val="24"/>
          <w:rtl/>
          <w:lang w:bidi="ar-DZ"/>
        </w:rPr>
        <w:t>:</w:t>
      </w:r>
      <w:r w:rsidR="00C802FA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سجل في يومية المؤسسة جميع العمليات السابقة.</w:t>
      </w:r>
    </w:p>
    <w:p w:rsidR="00CF7826" w:rsidRPr="00C802FA" w:rsidRDefault="00CF7826" w:rsidP="00C802FA">
      <w:pPr>
        <w:bidi/>
        <w:spacing w:before="240" w:after="0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r w:rsidRPr="00C802FA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التمرين الثاني:</w:t>
      </w:r>
    </w:p>
    <w:p w:rsidR="00E236C6" w:rsidRDefault="00E236C6" w:rsidP="00C802FA">
      <w:pPr>
        <w:bidi/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اليك الفاتورة التالية لمؤسسة الشهاب والمحررة لفائدة زبونها مؤسسة الهضاب،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CA0D76" w:rsidTr="000A1F49">
        <w:tc>
          <w:tcPr>
            <w:tcW w:w="9212" w:type="dxa"/>
            <w:gridSpan w:val="2"/>
          </w:tcPr>
          <w:p w:rsidR="00CA0D76" w:rsidRPr="00BF60ED" w:rsidRDefault="00CA0D76" w:rsidP="00CA0D76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  <w:r w:rsidRPr="00BF60ED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>مؤسسة الشهاب للتجارة العامة                                                               27/02/2020</w:t>
            </w:r>
          </w:p>
          <w:p w:rsidR="00CA0D76" w:rsidRPr="00BF60ED" w:rsidRDefault="00CA0D76" w:rsidP="00CA0D76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  <w:proofErr w:type="gramStart"/>
            <w:r w:rsidRPr="00BF60ED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 xml:space="preserve">فاتورة </w:t>
            </w:r>
            <w:r w:rsidR="00BF60ED" w:rsidRPr="00BF60ED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 w:rsidR="00BF60ED" w:rsidRPr="00BF60ED">
              <w:rPr>
                <w:rFonts w:asciiTheme="majorBidi" w:hAnsiTheme="majorBidi" w:cstheme="majorBidi" w:hint="cs"/>
                <w:b/>
                <w:bCs/>
                <w:sz w:val="26"/>
                <w:szCs w:val="26"/>
                <w:u w:val="single"/>
                <w:rtl/>
                <w:lang w:bidi="ar-DZ"/>
              </w:rPr>
              <w:t>مردودات</w:t>
            </w:r>
            <w:proofErr w:type="gramEnd"/>
            <w:r w:rsidR="00BF60ED" w:rsidRPr="00BF60ED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 w:rsidRPr="00BF60ED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>رقم141</w:t>
            </w:r>
          </w:p>
          <w:p w:rsidR="00CA0D76" w:rsidRPr="00BF60ED" w:rsidRDefault="00CA0D76" w:rsidP="00CA0D76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  <w:r w:rsidRPr="00BF60ED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>الرقم الجبائي 89666333</w:t>
            </w:r>
          </w:p>
          <w:p w:rsidR="00CA0D76" w:rsidRDefault="00CA0D76" w:rsidP="00CA0D76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BF60ED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 xml:space="preserve">                                                                                       الزبون: مؤسسة الهضاب</w:t>
            </w:r>
          </w:p>
        </w:tc>
      </w:tr>
      <w:tr w:rsidR="00CA0D76" w:rsidTr="00CA0D76">
        <w:tc>
          <w:tcPr>
            <w:tcW w:w="4606" w:type="dxa"/>
          </w:tcPr>
          <w:p w:rsidR="00CA0D76" w:rsidRPr="00D74A73" w:rsidRDefault="00CA0D76" w:rsidP="00CA0D76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  <w:r w:rsidRPr="00D74A73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 xml:space="preserve">المبلغ </w:t>
            </w:r>
            <w:r w:rsidRPr="00D74A73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H.TVA</w:t>
            </w:r>
            <w:r w:rsidRPr="00D74A73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</w:p>
          <w:p w:rsidR="00CA0D76" w:rsidRPr="00D74A73" w:rsidRDefault="00CA0D76" w:rsidP="00CA0D76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  <w:r w:rsidRPr="00D74A73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TVA</w:t>
            </w:r>
            <w:r w:rsidRPr="00D74A73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 xml:space="preserve"> 19</w:t>
            </w:r>
          </w:p>
          <w:p w:rsidR="00CA0D76" w:rsidRPr="00D74A73" w:rsidRDefault="00CA0D76" w:rsidP="00CA0D76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 w:rsidRPr="00D74A73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 xml:space="preserve">المبلغ متضمن الرسم </w:t>
            </w:r>
            <w:r w:rsidRPr="00D74A73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 xml:space="preserve">TTC </w:t>
            </w:r>
          </w:p>
        </w:tc>
        <w:tc>
          <w:tcPr>
            <w:tcW w:w="4606" w:type="dxa"/>
          </w:tcPr>
          <w:p w:rsidR="00CA0D76" w:rsidRPr="00D74A73" w:rsidRDefault="00BF60ED" w:rsidP="00BF60ED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  <w:r w:rsidRPr="00D74A73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>100000.00 دح</w:t>
            </w:r>
          </w:p>
          <w:p w:rsidR="00BF60ED" w:rsidRPr="00D74A73" w:rsidRDefault="00BF60ED" w:rsidP="00BF60ED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  <w:r w:rsidRPr="00D74A73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>19000.00دج</w:t>
            </w:r>
          </w:p>
        </w:tc>
      </w:tr>
      <w:tr w:rsidR="00CA0D76" w:rsidTr="00CA0D76">
        <w:tc>
          <w:tcPr>
            <w:tcW w:w="4606" w:type="dxa"/>
          </w:tcPr>
          <w:p w:rsidR="00CA0D76" w:rsidRPr="00D74A73" w:rsidRDefault="00BF60ED" w:rsidP="00CA0D76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  <w:r w:rsidRPr="00D74A73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>المجموع</w:t>
            </w:r>
          </w:p>
        </w:tc>
        <w:tc>
          <w:tcPr>
            <w:tcW w:w="4606" w:type="dxa"/>
          </w:tcPr>
          <w:p w:rsidR="00CA0D76" w:rsidRPr="00D74A73" w:rsidRDefault="00BF60ED" w:rsidP="00CA0D76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  <w:r w:rsidRPr="00D74A73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>119</w:t>
            </w:r>
            <w:r w:rsidR="003C6458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>0</w:t>
            </w:r>
            <w:r w:rsidRPr="00D74A73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>00.00 دج</w:t>
            </w:r>
          </w:p>
        </w:tc>
      </w:tr>
    </w:tbl>
    <w:p w:rsidR="00CA0D76" w:rsidRPr="00D74A73" w:rsidRDefault="00BF60ED" w:rsidP="00C802FA">
      <w:pPr>
        <w:bidi/>
        <w:spacing w:after="0"/>
        <w:rPr>
          <w:rFonts w:asciiTheme="majorBidi" w:hAnsiTheme="majorBidi" w:cstheme="majorBidi"/>
          <w:b/>
          <w:bCs/>
          <w:sz w:val="26"/>
          <w:szCs w:val="26"/>
          <w:rtl/>
          <w:lang w:bidi="ar-DZ"/>
        </w:rPr>
      </w:pPr>
      <w:r w:rsidRPr="00D74A73">
        <w:rPr>
          <w:rFonts w:asciiTheme="majorBidi" w:hAnsiTheme="majorBidi" w:cstheme="majorBidi" w:hint="cs"/>
          <w:b/>
          <w:bCs/>
          <w:sz w:val="26"/>
          <w:szCs w:val="26"/>
          <w:rtl/>
          <w:lang w:bidi="ar-DZ"/>
        </w:rPr>
        <w:t xml:space="preserve">اذا علمت أن الفاتورة الأصلية لهذه العملية  والتي تحمل رقم 128تمثل قيمتها </w:t>
      </w:r>
      <w:r w:rsidR="003C6458">
        <w:rPr>
          <w:rFonts w:asciiTheme="majorBidi" w:hAnsiTheme="majorBidi" w:cstheme="majorBidi" w:hint="cs"/>
          <w:b/>
          <w:bCs/>
          <w:sz w:val="26"/>
          <w:szCs w:val="26"/>
          <w:rtl/>
          <w:lang w:bidi="ar-DZ"/>
        </w:rPr>
        <w:t>ضعف</w:t>
      </w:r>
      <w:r w:rsidR="00E20F3E">
        <w:rPr>
          <w:rFonts w:asciiTheme="majorBidi" w:hAnsiTheme="majorBidi" w:cstheme="majorBidi" w:hint="cs"/>
          <w:b/>
          <w:bCs/>
          <w:sz w:val="26"/>
          <w:szCs w:val="26"/>
          <w:rtl/>
          <w:lang w:bidi="ar-DZ"/>
        </w:rPr>
        <w:t xml:space="preserve"> </w:t>
      </w:r>
      <w:r w:rsidRPr="00D74A73">
        <w:rPr>
          <w:rFonts w:asciiTheme="majorBidi" w:hAnsiTheme="majorBidi" w:cstheme="majorBidi" w:hint="cs"/>
          <w:b/>
          <w:bCs/>
          <w:sz w:val="26"/>
          <w:szCs w:val="26"/>
          <w:rtl/>
          <w:lang w:bidi="ar-DZ"/>
        </w:rPr>
        <w:t xml:space="preserve"> الفاتورة رقم 141 </w:t>
      </w:r>
      <w:r w:rsidR="00E20F3E">
        <w:rPr>
          <w:rFonts w:asciiTheme="majorBidi" w:hAnsiTheme="majorBidi" w:cstheme="majorBidi" w:hint="cs"/>
          <w:b/>
          <w:bCs/>
          <w:sz w:val="26"/>
          <w:szCs w:val="26"/>
          <w:rtl/>
          <w:lang w:bidi="ar-DZ"/>
        </w:rPr>
        <w:t xml:space="preserve">وتكلفة الشراء بلغت 180000.00دج </w:t>
      </w:r>
      <w:r w:rsidRPr="00D74A73">
        <w:rPr>
          <w:rFonts w:asciiTheme="majorBidi" w:hAnsiTheme="majorBidi" w:cstheme="majorBidi" w:hint="cs"/>
          <w:b/>
          <w:bCs/>
          <w:sz w:val="26"/>
          <w:szCs w:val="26"/>
          <w:rtl/>
          <w:lang w:bidi="ar-DZ"/>
        </w:rPr>
        <w:t>والمحررة بتاريخ 02/02/2020</w:t>
      </w:r>
      <w:r w:rsidR="00726737" w:rsidRPr="00D74A73">
        <w:rPr>
          <w:rFonts w:asciiTheme="majorBidi" w:hAnsiTheme="majorBidi" w:cstheme="majorBidi" w:hint="cs"/>
          <w:b/>
          <w:bCs/>
          <w:sz w:val="26"/>
          <w:szCs w:val="26"/>
          <w:rtl/>
          <w:lang w:bidi="ar-DZ"/>
        </w:rPr>
        <w:t xml:space="preserve"> وجرت المعاملة على الحساب </w:t>
      </w:r>
      <w:r w:rsidR="00E72834" w:rsidRPr="00D74A73">
        <w:rPr>
          <w:rFonts w:asciiTheme="majorBidi" w:hAnsiTheme="majorBidi" w:cstheme="majorBidi" w:hint="cs"/>
          <w:b/>
          <w:bCs/>
          <w:sz w:val="26"/>
          <w:szCs w:val="26"/>
          <w:rtl/>
          <w:lang w:bidi="ar-DZ"/>
        </w:rPr>
        <w:t>لفترة 45 يوما.</w:t>
      </w:r>
    </w:p>
    <w:p w:rsidR="003C6458" w:rsidRDefault="00BF60ED" w:rsidP="00C802FA">
      <w:pPr>
        <w:bidi/>
        <w:spacing w:after="0"/>
        <w:rPr>
          <w:rFonts w:asciiTheme="majorBidi" w:hAnsiTheme="majorBidi" w:cstheme="majorBidi"/>
          <w:b/>
          <w:bCs/>
          <w:sz w:val="26"/>
          <w:szCs w:val="26"/>
          <w:rtl/>
          <w:lang w:bidi="ar-DZ"/>
        </w:rPr>
      </w:pPr>
      <w:r w:rsidRPr="00D74A73">
        <w:rPr>
          <w:rFonts w:asciiTheme="majorBidi" w:hAnsiTheme="majorBidi" w:cstheme="majorBidi" w:hint="cs"/>
          <w:b/>
          <w:bCs/>
          <w:sz w:val="26"/>
          <w:szCs w:val="26"/>
          <w:rtl/>
          <w:lang w:bidi="ar-DZ"/>
        </w:rPr>
        <w:t xml:space="preserve">المطلوب : </w:t>
      </w:r>
    </w:p>
    <w:p w:rsidR="00C802FA" w:rsidRDefault="003C6458" w:rsidP="00C802FA">
      <w:pPr>
        <w:pStyle w:val="Paragraphedeliste"/>
        <w:numPr>
          <w:ilvl w:val="0"/>
          <w:numId w:val="2"/>
        </w:numPr>
        <w:bidi/>
        <w:spacing w:after="0"/>
        <w:rPr>
          <w:rFonts w:asciiTheme="majorBidi" w:hAnsiTheme="majorBidi" w:cstheme="majorBidi"/>
          <w:b/>
          <w:bCs/>
          <w:sz w:val="26"/>
          <w:szCs w:val="26"/>
          <w:lang w:bidi="ar-DZ"/>
        </w:rPr>
      </w:pPr>
      <w:r w:rsidRPr="00C802FA">
        <w:rPr>
          <w:rFonts w:asciiTheme="majorBidi" w:hAnsiTheme="majorBidi" w:cstheme="majorBidi" w:hint="cs"/>
          <w:b/>
          <w:bCs/>
          <w:sz w:val="26"/>
          <w:szCs w:val="26"/>
          <w:rtl/>
          <w:lang w:bidi="ar-DZ"/>
        </w:rPr>
        <w:t xml:space="preserve">سجل في يومية مؤسسة الشهاب الفاتورة رقم 128 علما أن كلفة الشراء </w:t>
      </w:r>
      <w:proofErr w:type="gramStart"/>
      <w:r w:rsidRPr="00C802FA">
        <w:rPr>
          <w:rFonts w:asciiTheme="majorBidi" w:hAnsiTheme="majorBidi" w:cstheme="majorBidi" w:hint="cs"/>
          <w:b/>
          <w:bCs/>
          <w:sz w:val="26"/>
          <w:szCs w:val="26"/>
          <w:rtl/>
          <w:lang w:bidi="ar-DZ"/>
        </w:rPr>
        <w:t>بلغت  180000</w:t>
      </w:r>
      <w:proofErr w:type="gramEnd"/>
      <w:r w:rsidRPr="00C802FA">
        <w:rPr>
          <w:rFonts w:asciiTheme="majorBidi" w:hAnsiTheme="majorBidi" w:cstheme="majorBidi" w:hint="cs"/>
          <w:b/>
          <w:bCs/>
          <w:sz w:val="26"/>
          <w:szCs w:val="26"/>
          <w:rtl/>
          <w:lang w:bidi="ar-DZ"/>
        </w:rPr>
        <w:t>.00دج</w:t>
      </w:r>
    </w:p>
    <w:p w:rsidR="00BF60ED" w:rsidRPr="00C802FA" w:rsidRDefault="00BF60ED" w:rsidP="00C802FA">
      <w:pPr>
        <w:pStyle w:val="Paragraphedeliste"/>
        <w:numPr>
          <w:ilvl w:val="0"/>
          <w:numId w:val="2"/>
        </w:numPr>
        <w:pBdr>
          <w:bottom w:val="dotDash" w:sz="4" w:space="1" w:color="auto"/>
        </w:pBdr>
        <w:bidi/>
        <w:spacing w:after="0"/>
        <w:rPr>
          <w:rFonts w:asciiTheme="majorBidi" w:hAnsiTheme="majorBidi" w:cstheme="majorBidi"/>
          <w:b/>
          <w:bCs/>
          <w:sz w:val="26"/>
          <w:szCs w:val="26"/>
          <w:rtl/>
          <w:lang w:bidi="ar-DZ"/>
        </w:rPr>
      </w:pPr>
      <w:r w:rsidRPr="00C802FA">
        <w:rPr>
          <w:rFonts w:asciiTheme="majorBidi" w:hAnsiTheme="majorBidi" w:cstheme="majorBidi" w:hint="cs"/>
          <w:b/>
          <w:bCs/>
          <w:sz w:val="26"/>
          <w:szCs w:val="26"/>
          <w:rtl/>
          <w:lang w:bidi="ar-DZ"/>
        </w:rPr>
        <w:t>سجل كل من الفاتورة رقم 141 في يومية المؤسستين المذكورتين أعلاه.</w:t>
      </w:r>
      <w:r w:rsidR="00467A82" w:rsidRPr="00C802FA">
        <w:rPr>
          <w:rFonts w:asciiTheme="majorBidi" w:hAnsiTheme="majorBidi" w:cstheme="majorBidi" w:hint="cs"/>
          <w:b/>
          <w:bCs/>
          <w:sz w:val="26"/>
          <w:szCs w:val="26"/>
          <w:rtl/>
          <w:lang w:bidi="ar-DZ"/>
        </w:rPr>
        <w:t xml:space="preserve"> دون ان تنسى </w:t>
      </w:r>
      <w:r w:rsidR="00726737" w:rsidRPr="00C802FA">
        <w:rPr>
          <w:rFonts w:asciiTheme="majorBidi" w:hAnsiTheme="majorBidi" w:cstheme="majorBidi" w:hint="cs"/>
          <w:b/>
          <w:bCs/>
          <w:sz w:val="26"/>
          <w:szCs w:val="26"/>
          <w:rtl/>
          <w:lang w:bidi="ar-DZ"/>
        </w:rPr>
        <w:t>العمليات الخاصة بالمخزونات</w:t>
      </w:r>
      <w:r w:rsidR="003C6458" w:rsidRPr="00C802FA">
        <w:rPr>
          <w:rFonts w:asciiTheme="majorBidi" w:hAnsiTheme="majorBidi" w:cstheme="majorBidi" w:hint="cs"/>
          <w:b/>
          <w:bCs/>
          <w:sz w:val="26"/>
          <w:szCs w:val="26"/>
          <w:rtl/>
          <w:lang w:bidi="ar-DZ"/>
        </w:rPr>
        <w:t>.</w:t>
      </w:r>
      <w:r w:rsidR="00E20F3E" w:rsidRPr="00C802FA">
        <w:rPr>
          <w:rFonts w:asciiTheme="majorBidi" w:hAnsiTheme="majorBidi" w:cstheme="majorBidi" w:hint="cs"/>
          <w:b/>
          <w:bCs/>
          <w:sz w:val="26"/>
          <w:szCs w:val="26"/>
          <w:rtl/>
          <w:lang w:bidi="ar-DZ"/>
        </w:rPr>
        <w:t xml:space="preserve"> </w:t>
      </w:r>
    </w:p>
    <w:p w:rsidR="00BF60ED" w:rsidRPr="00C802FA" w:rsidRDefault="00BF60ED" w:rsidP="00C802FA">
      <w:pPr>
        <w:bidi/>
        <w:spacing w:before="240"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bookmarkStart w:id="0" w:name="_GoBack"/>
      <w:bookmarkEnd w:id="0"/>
      <w:r w:rsidRPr="00C802FA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التمرين الثالث:</w:t>
      </w:r>
    </w:p>
    <w:p w:rsidR="00726737" w:rsidRDefault="00726737" w:rsidP="00C802FA">
      <w:pPr>
        <w:bidi/>
        <w:spacing w:after="0"/>
        <w:rPr>
          <w:rFonts w:asciiTheme="majorBidi" w:hAnsiTheme="majorBidi" w:cstheme="majorBidi"/>
          <w:b/>
          <w:bCs/>
          <w:sz w:val="26"/>
          <w:szCs w:val="26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DZ"/>
        </w:rPr>
        <w:t>أثناء عملية التدقيق الدوري</w:t>
      </w:r>
      <w:r w:rsidR="00753158">
        <w:rPr>
          <w:rFonts w:asciiTheme="majorBidi" w:hAnsiTheme="majorBidi" w:cstheme="majorBidi" w:hint="cs"/>
          <w:b/>
          <w:bCs/>
          <w:sz w:val="26"/>
          <w:szCs w:val="26"/>
          <w:rtl/>
          <w:lang w:bidi="ar-DZ"/>
        </w:rPr>
        <w:t xml:space="preserve"> في 28/02/2020</w:t>
      </w: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DZ"/>
        </w:rPr>
        <w:t xml:space="preserve"> اكتشف المدقق الخارجي أن محاسب شركة الهضاب لم يأخذ بعين الاعتبار كلمة مردودات الواردة في الفاتورة رقم 141 وقام بتسجيلها على أنها فاتورة شراء </w:t>
      </w:r>
      <w:proofErr w:type="gramStart"/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DZ"/>
        </w:rPr>
        <w:t>عادية .</w:t>
      </w:r>
      <w:proofErr w:type="gramEnd"/>
    </w:p>
    <w:p w:rsidR="00726737" w:rsidRDefault="00726737" w:rsidP="00C802FA">
      <w:pPr>
        <w:bidi/>
        <w:spacing w:after="0"/>
        <w:rPr>
          <w:rFonts w:asciiTheme="majorBidi" w:hAnsiTheme="majorBidi" w:cstheme="majorBidi"/>
          <w:b/>
          <w:bCs/>
          <w:sz w:val="26"/>
          <w:szCs w:val="26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DZ"/>
        </w:rPr>
        <w:t xml:space="preserve">المطلوب: </w:t>
      </w:r>
    </w:p>
    <w:p w:rsidR="00281777" w:rsidRPr="00753158" w:rsidRDefault="00726737" w:rsidP="00C802FA">
      <w:pPr>
        <w:pStyle w:val="Paragraphedeliste"/>
        <w:numPr>
          <w:ilvl w:val="0"/>
          <w:numId w:val="1"/>
        </w:numPr>
        <w:bidi/>
        <w:spacing w:after="0"/>
        <w:rPr>
          <w:rFonts w:asciiTheme="majorBidi" w:hAnsiTheme="majorBidi" w:cstheme="majorBidi"/>
          <w:b/>
          <w:bCs/>
          <w:sz w:val="26"/>
          <w:szCs w:val="26"/>
          <w:rtl/>
          <w:lang w:bidi="ar-DZ"/>
        </w:rPr>
      </w:pPr>
      <w:r w:rsidRPr="00753158">
        <w:rPr>
          <w:rFonts w:asciiTheme="majorBidi" w:hAnsiTheme="majorBidi" w:cstheme="majorBidi" w:hint="cs"/>
          <w:b/>
          <w:bCs/>
          <w:sz w:val="26"/>
          <w:szCs w:val="26"/>
          <w:rtl/>
          <w:lang w:bidi="ar-DZ"/>
        </w:rPr>
        <w:t xml:space="preserve">صحح الخطأ الوارد من خلال </w:t>
      </w:r>
      <w:r w:rsidR="00281777" w:rsidRPr="00753158">
        <w:rPr>
          <w:rFonts w:asciiTheme="majorBidi" w:hAnsiTheme="majorBidi" w:cstheme="majorBidi" w:hint="cs"/>
          <w:b/>
          <w:bCs/>
          <w:sz w:val="26"/>
          <w:szCs w:val="26"/>
          <w:rtl/>
          <w:lang w:bidi="ar-DZ"/>
        </w:rPr>
        <w:t xml:space="preserve">اعطاء </w:t>
      </w:r>
      <w:r w:rsidRPr="00753158">
        <w:rPr>
          <w:rFonts w:asciiTheme="majorBidi" w:hAnsiTheme="majorBidi" w:cstheme="majorBidi" w:hint="cs"/>
          <w:b/>
          <w:bCs/>
          <w:sz w:val="26"/>
          <w:szCs w:val="26"/>
          <w:rtl/>
          <w:lang w:bidi="ar-DZ"/>
        </w:rPr>
        <w:t>التسجيلات المحاسبية</w:t>
      </w:r>
      <w:r w:rsidR="00281777" w:rsidRPr="00753158">
        <w:rPr>
          <w:rFonts w:asciiTheme="majorBidi" w:hAnsiTheme="majorBidi" w:cstheme="majorBidi" w:hint="cs"/>
          <w:b/>
          <w:bCs/>
          <w:sz w:val="26"/>
          <w:szCs w:val="26"/>
          <w:rtl/>
          <w:lang w:bidi="ar-DZ"/>
        </w:rPr>
        <w:t xml:space="preserve"> ال</w:t>
      </w:r>
      <w:r w:rsidR="00E72834" w:rsidRPr="00753158">
        <w:rPr>
          <w:rFonts w:asciiTheme="majorBidi" w:hAnsiTheme="majorBidi" w:cstheme="majorBidi" w:hint="cs"/>
          <w:b/>
          <w:bCs/>
          <w:sz w:val="26"/>
          <w:szCs w:val="26"/>
          <w:rtl/>
          <w:lang w:bidi="ar-DZ"/>
        </w:rPr>
        <w:t>لازمة</w:t>
      </w:r>
      <w:r w:rsidR="00281777" w:rsidRPr="00753158">
        <w:rPr>
          <w:rFonts w:asciiTheme="majorBidi" w:hAnsiTheme="majorBidi" w:cstheme="majorBidi" w:hint="cs"/>
          <w:b/>
          <w:bCs/>
          <w:sz w:val="26"/>
          <w:szCs w:val="26"/>
          <w:rtl/>
          <w:lang w:bidi="ar-DZ"/>
        </w:rPr>
        <w:t>.</w:t>
      </w:r>
    </w:p>
    <w:p w:rsidR="00753158" w:rsidRPr="00753158" w:rsidRDefault="00753158" w:rsidP="00C802FA">
      <w:pPr>
        <w:pStyle w:val="Paragraphedeliste"/>
        <w:numPr>
          <w:ilvl w:val="0"/>
          <w:numId w:val="1"/>
        </w:numPr>
        <w:bidi/>
        <w:spacing w:after="0"/>
        <w:rPr>
          <w:rFonts w:asciiTheme="majorBidi" w:hAnsiTheme="majorBidi" w:cstheme="majorBidi"/>
          <w:b/>
          <w:bCs/>
          <w:sz w:val="26"/>
          <w:szCs w:val="26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DZ"/>
        </w:rPr>
        <w:t>برر اجابتك</w:t>
      </w:r>
    </w:p>
    <w:sectPr w:rsidR="00753158" w:rsidRPr="0075315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588" w:rsidRDefault="00DE6588" w:rsidP="00C63C28">
      <w:pPr>
        <w:spacing w:after="0" w:line="240" w:lineRule="auto"/>
      </w:pPr>
      <w:r>
        <w:separator/>
      </w:r>
    </w:p>
  </w:endnote>
  <w:endnote w:type="continuationSeparator" w:id="0">
    <w:p w:rsidR="00DE6588" w:rsidRDefault="00DE6588" w:rsidP="00C63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588" w:rsidRDefault="00DE6588" w:rsidP="00C63C28">
      <w:pPr>
        <w:spacing w:after="0" w:line="240" w:lineRule="auto"/>
      </w:pPr>
      <w:r>
        <w:separator/>
      </w:r>
    </w:p>
  </w:footnote>
  <w:footnote w:type="continuationSeparator" w:id="0">
    <w:p w:rsidR="00DE6588" w:rsidRDefault="00DE6588" w:rsidP="00C63C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32"/>
        <w:szCs w:val="32"/>
      </w:rPr>
      <w:alias w:val="Titre"/>
      <w:id w:val="77738743"/>
      <w:placeholder>
        <w:docPart w:val="7555FEE4220E4541BD639E4470567F1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C63C28" w:rsidRDefault="00C63C28" w:rsidP="00C63C28">
        <w:pPr>
          <w:pStyle w:val="En-tt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 w:hint="cs"/>
            <w:sz w:val="32"/>
            <w:szCs w:val="32"/>
            <w:rtl/>
          </w:rPr>
          <w:t>سلسلة تمارين حول مردودات المشتريات والمبيعات</w:t>
        </w:r>
      </w:p>
    </w:sdtContent>
  </w:sdt>
  <w:p w:rsidR="00C63C28" w:rsidRDefault="00C63C2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B482F"/>
    <w:multiLevelType w:val="hybridMultilevel"/>
    <w:tmpl w:val="07E8A08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332999"/>
    <w:multiLevelType w:val="hybridMultilevel"/>
    <w:tmpl w:val="2CE00BE2"/>
    <w:lvl w:ilvl="0" w:tplc="EC2050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96F"/>
    <w:rsid w:val="001D39D2"/>
    <w:rsid w:val="00281777"/>
    <w:rsid w:val="002B1468"/>
    <w:rsid w:val="003C6458"/>
    <w:rsid w:val="00467A82"/>
    <w:rsid w:val="00726737"/>
    <w:rsid w:val="00753158"/>
    <w:rsid w:val="00930840"/>
    <w:rsid w:val="00B1396F"/>
    <w:rsid w:val="00BF60ED"/>
    <w:rsid w:val="00C63C28"/>
    <w:rsid w:val="00C802FA"/>
    <w:rsid w:val="00CA0D76"/>
    <w:rsid w:val="00CF7826"/>
    <w:rsid w:val="00D74A73"/>
    <w:rsid w:val="00DE6588"/>
    <w:rsid w:val="00E16084"/>
    <w:rsid w:val="00E20F3E"/>
    <w:rsid w:val="00E236C6"/>
    <w:rsid w:val="00E72834"/>
    <w:rsid w:val="00E76CBF"/>
    <w:rsid w:val="00EB3209"/>
    <w:rsid w:val="00EB686B"/>
    <w:rsid w:val="00EB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0A3FE"/>
  <w15:docId w15:val="{6CA2F03B-9227-49D6-9BD0-E855620EB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63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63C28"/>
  </w:style>
  <w:style w:type="paragraph" w:styleId="Pieddepage">
    <w:name w:val="footer"/>
    <w:basedOn w:val="Normal"/>
    <w:link w:val="PieddepageCar"/>
    <w:uiPriority w:val="99"/>
    <w:unhideWhenUsed/>
    <w:rsid w:val="00C63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63C28"/>
  </w:style>
  <w:style w:type="paragraph" w:styleId="Textedebulles">
    <w:name w:val="Balloon Text"/>
    <w:basedOn w:val="Normal"/>
    <w:link w:val="TextedebullesCar"/>
    <w:uiPriority w:val="99"/>
    <w:semiHidden/>
    <w:unhideWhenUsed/>
    <w:rsid w:val="00C63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3C28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C63C2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63C2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63C2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63C2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63C28"/>
    <w:rPr>
      <w:b/>
      <w:bCs/>
      <w:sz w:val="20"/>
      <w:szCs w:val="20"/>
    </w:rPr>
  </w:style>
  <w:style w:type="table" w:styleId="Grilledutableau">
    <w:name w:val="Table Grid"/>
    <w:basedOn w:val="TableauNormal"/>
    <w:uiPriority w:val="59"/>
    <w:rsid w:val="00CA0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531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555FEE4220E4541BD639E4470567F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9EA0C7-4466-454F-BC7E-D80762A77FF4}"/>
      </w:docPartPr>
      <w:docPartBody>
        <w:p w:rsidR="00825736" w:rsidRDefault="00CB7C6A" w:rsidP="00CB7C6A">
          <w:pPr>
            <w:pStyle w:val="7555FEE4220E4541BD639E4470567F1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C6A"/>
    <w:rsid w:val="000B4738"/>
    <w:rsid w:val="00427F1B"/>
    <w:rsid w:val="00825736"/>
    <w:rsid w:val="00CB7C6A"/>
    <w:rsid w:val="00F5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7555FEE4220E4541BD639E4470567F11">
    <w:name w:val="7555FEE4220E4541BD639E4470567F11"/>
    <w:rsid w:val="00CB7C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سلسلة تمارين حول مردودات المشتريات والمبيعات</vt:lpstr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سلسلة تمارين حول مردودات المشتريات والمبيعات</dc:title>
  <dc:subject/>
  <dc:creator>Malek</dc:creator>
  <cp:keywords/>
  <dc:description/>
  <cp:lastModifiedBy>MADJED</cp:lastModifiedBy>
  <cp:revision>7</cp:revision>
  <cp:lastPrinted>2023-02-12T20:47:00Z</cp:lastPrinted>
  <dcterms:created xsi:type="dcterms:W3CDTF">2023-02-03T15:46:00Z</dcterms:created>
  <dcterms:modified xsi:type="dcterms:W3CDTF">2023-02-12T20:48:00Z</dcterms:modified>
</cp:coreProperties>
</file>