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4C9D" w:rsidRPr="0065024C" w:rsidRDefault="0065024C" w:rsidP="0065024C">
      <w:pPr>
        <w:rPr>
          <w:rFonts w:ascii="Simplified Arabic" w:hAnsi="Simplified Arabic" w:cs="Simplified Arabic" w:hint="cs"/>
          <w:b/>
          <w:bCs/>
          <w:sz w:val="32"/>
          <w:szCs w:val="32"/>
          <w:rtl/>
          <w:lang w:bidi="ar-DZ"/>
        </w:rPr>
      </w:pPr>
      <w:r w:rsidRPr="0065024C">
        <w:rPr>
          <w:rFonts w:ascii="Simplified Arabic" w:hAnsi="Simplified Arabic" w:cs="Simplified Arabic" w:hint="cs"/>
          <w:b/>
          <w:bCs/>
          <w:sz w:val="32"/>
          <w:szCs w:val="32"/>
          <w:rtl/>
          <w:lang w:bidi="ar-DZ"/>
        </w:rPr>
        <w:t xml:space="preserve">جامعة محمد الشريف </w:t>
      </w:r>
      <w:proofErr w:type="spellStart"/>
      <w:r w:rsidRPr="0065024C">
        <w:rPr>
          <w:rFonts w:ascii="Simplified Arabic" w:hAnsi="Simplified Arabic" w:cs="Simplified Arabic" w:hint="cs"/>
          <w:b/>
          <w:bCs/>
          <w:sz w:val="32"/>
          <w:szCs w:val="32"/>
          <w:rtl/>
          <w:lang w:bidi="ar-DZ"/>
        </w:rPr>
        <w:t>مساعدية</w:t>
      </w:r>
      <w:proofErr w:type="spellEnd"/>
      <w:r w:rsidRPr="0065024C">
        <w:rPr>
          <w:rFonts w:ascii="Simplified Arabic" w:hAnsi="Simplified Arabic" w:cs="Simplified Arabic" w:hint="cs"/>
          <w:b/>
          <w:bCs/>
          <w:sz w:val="32"/>
          <w:szCs w:val="32"/>
          <w:rtl/>
          <w:lang w:bidi="ar-DZ"/>
        </w:rPr>
        <w:t xml:space="preserve">                             </w:t>
      </w:r>
    </w:p>
    <w:p w:rsidR="0065024C" w:rsidRDefault="0065024C" w:rsidP="0065024C">
      <w:pPr>
        <w:jc w:val="right"/>
        <w:rPr>
          <w:rFonts w:ascii="Simplified Arabic" w:hAnsi="Simplified Arabic" w:cs="Simplified Arabic" w:hint="cs"/>
          <w:b/>
          <w:bCs/>
          <w:sz w:val="32"/>
          <w:szCs w:val="32"/>
          <w:rtl/>
          <w:lang w:bidi="ar-DZ"/>
        </w:rPr>
      </w:pPr>
      <w:r w:rsidRPr="0065024C">
        <w:rPr>
          <w:rFonts w:ascii="Simplified Arabic" w:hAnsi="Simplified Arabic" w:cs="Simplified Arabic" w:hint="cs"/>
          <w:b/>
          <w:bCs/>
          <w:sz w:val="32"/>
          <w:szCs w:val="32"/>
          <w:rtl/>
          <w:lang w:bidi="ar-DZ"/>
        </w:rPr>
        <w:t xml:space="preserve">كلية الحقوق والعلوم السياسية   </w:t>
      </w:r>
    </w:p>
    <w:p w:rsidR="0065024C" w:rsidRPr="0065024C" w:rsidRDefault="0065024C" w:rsidP="0065024C">
      <w:pPr>
        <w:jc w:val="right"/>
        <w:rPr>
          <w:rFonts w:ascii="Simplified Arabic" w:hAnsi="Simplified Arabic" w:cs="Simplified Arabic" w:hint="cs"/>
          <w:sz w:val="32"/>
          <w:szCs w:val="32"/>
          <w:rtl/>
          <w:lang w:bidi="ar-DZ"/>
        </w:rPr>
      </w:pPr>
      <w:proofErr w:type="gramStart"/>
      <w:r>
        <w:rPr>
          <w:rFonts w:ascii="Simplified Arabic" w:hAnsi="Simplified Arabic" w:cs="Simplified Arabic" w:hint="cs"/>
          <w:b/>
          <w:bCs/>
          <w:sz w:val="32"/>
          <w:szCs w:val="32"/>
          <w:rtl/>
          <w:lang w:bidi="ar-DZ"/>
        </w:rPr>
        <w:t>السنة</w:t>
      </w:r>
      <w:proofErr w:type="gramEnd"/>
      <w:r>
        <w:rPr>
          <w:rFonts w:ascii="Simplified Arabic" w:hAnsi="Simplified Arabic" w:cs="Simplified Arabic" w:hint="cs"/>
          <w:b/>
          <w:bCs/>
          <w:sz w:val="32"/>
          <w:szCs w:val="32"/>
          <w:rtl/>
          <w:lang w:bidi="ar-DZ"/>
        </w:rPr>
        <w:t xml:space="preserve">: الثانية ل م د </w:t>
      </w:r>
    </w:p>
    <w:p w:rsidR="0065024C" w:rsidRDefault="0065024C" w:rsidP="0065024C">
      <w:pPr>
        <w:jc w:val="right"/>
        <w:rPr>
          <w:rFonts w:ascii="Simplified Arabic" w:hAnsi="Simplified Arabic" w:cs="Simplified Arabic" w:hint="cs"/>
          <w:b/>
          <w:bCs/>
          <w:sz w:val="32"/>
          <w:szCs w:val="32"/>
          <w:rtl/>
          <w:lang w:bidi="ar-DZ"/>
        </w:rPr>
      </w:pPr>
      <w:proofErr w:type="gramStart"/>
      <w:r>
        <w:rPr>
          <w:rFonts w:ascii="Simplified Arabic" w:hAnsi="Simplified Arabic" w:cs="Simplified Arabic" w:hint="cs"/>
          <w:b/>
          <w:bCs/>
          <w:sz w:val="32"/>
          <w:szCs w:val="32"/>
          <w:rtl/>
          <w:lang w:bidi="ar-DZ"/>
        </w:rPr>
        <w:t>مقياس</w:t>
      </w:r>
      <w:proofErr w:type="gramEnd"/>
      <w:r>
        <w:rPr>
          <w:rFonts w:ascii="Simplified Arabic" w:hAnsi="Simplified Arabic" w:cs="Simplified Arabic" w:hint="cs"/>
          <w:b/>
          <w:bCs/>
          <w:sz w:val="32"/>
          <w:szCs w:val="32"/>
          <w:rtl/>
          <w:lang w:bidi="ar-DZ"/>
        </w:rPr>
        <w:t>: حقوق الإنسان</w:t>
      </w:r>
    </w:p>
    <w:p w:rsidR="0065024C" w:rsidRDefault="0065024C" w:rsidP="0065024C">
      <w:pPr>
        <w:jc w:val="right"/>
        <w:rPr>
          <w:rFonts w:ascii="Simplified Arabic" w:hAnsi="Simplified Arabic" w:cs="Simplified Arabic" w:hint="cs"/>
          <w:b/>
          <w:bCs/>
          <w:sz w:val="32"/>
          <w:szCs w:val="32"/>
          <w:rtl/>
          <w:lang w:bidi="ar-DZ"/>
        </w:rPr>
      </w:pPr>
      <w:proofErr w:type="gramStart"/>
      <w:r>
        <w:rPr>
          <w:rFonts w:ascii="Simplified Arabic" w:hAnsi="Simplified Arabic" w:cs="Simplified Arabic" w:hint="cs"/>
          <w:b/>
          <w:bCs/>
          <w:sz w:val="32"/>
          <w:szCs w:val="32"/>
          <w:rtl/>
          <w:lang w:bidi="ar-DZ"/>
        </w:rPr>
        <w:t>المحاضرة</w:t>
      </w:r>
      <w:proofErr w:type="gramEnd"/>
      <w:r>
        <w:rPr>
          <w:rFonts w:ascii="Simplified Arabic" w:hAnsi="Simplified Arabic" w:cs="Simplified Arabic" w:hint="cs"/>
          <w:b/>
          <w:bCs/>
          <w:sz w:val="32"/>
          <w:szCs w:val="32"/>
          <w:rtl/>
          <w:lang w:bidi="ar-DZ"/>
        </w:rPr>
        <w:t>: السادسة</w:t>
      </w:r>
    </w:p>
    <w:p w:rsidR="0065024C" w:rsidRDefault="0065024C" w:rsidP="0065024C">
      <w:pPr>
        <w:jc w:val="right"/>
        <w:rPr>
          <w:rFonts w:ascii="Simplified Arabic" w:hAnsi="Simplified Arabic" w:cs="Simplified Arabic" w:hint="cs"/>
          <w:b/>
          <w:bCs/>
          <w:sz w:val="36"/>
          <w:szCs w:val="36"/>
          <w:rtl/>
          <w:lang w:bidi="ar-DZ"/>
        </w:rPr>
      </w:pPr>
      <w:r w:rsidRPr="0065024C">
        <w:rPr>
          <w:rFonts w:ascii="Simplified Arabic" w:hAnsi="Simplified Arabic" w:cs="Simplified Arabic" w:hint="cs"/>
          <w:b/>
          <w:bCs/>
          <w:sz w:val="36"/>
          <w:szCs w:val="36"/>
          <w:rtl/>
          <w:lang w:bidi="ar-DZ"/>
        </w:rPr>
        <w:t>عنوان المحاضرة: الآليات العالمية لحماية حقوق الإنسان</w:t>
      </w:r>
      <w:r>
        <w:rPr>
          <w:rFonts w:ascii="Simplified Arabic" w:hAnsi="Simplified Arabic" w:cs="Simplified Arabic" w:hint="cs"/>
          <w:b/>
          <w:bCs/>
          <w:sz w:val="36"/>
          <w:szCs w:val="36"/>
          <w:rtl/>
          <w:lang w:bidi="ar-DZ"/>
        </w:rPr>
        <w:t xml:space="preserve"> </w:t>
      </w:r>
    </w:p>
    <w:p w:rsidR="0065024C" w:rsidRDefault="0065024C" w:rsidP="0065024C">
      <w:pPr>
        <w:jc w:val="right"/>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إن الآليات المتبعة في حماية حقوق الإنسان على المستوى العالمي تنقسم بين الآليات التعاقدية والآليات غير التعاقدية .</w:t>
      </w:r>
    </w:p>
    <w:p w:rsidR="0065024C" w:rsidRPr="00863119" w:rsidRDefault="0065024C" w:rsidP="0065024C">
      <w:pPr>
        <w:jc w:val="right"/>
        <w:rPr>
          <w:rFonts w:ascii="Simplified Arabic" w:hAnsi="Simplified Arabic" w:cs="Simplified Arabic" w:hint="cs"/>
          <w:b/>
          <w:bCs/>
          <w:sz w:val="32"/>
          <w:szCs w:val="32"/>
          <w:rtl/>
          <w:lang w:bidi="ar-DZ"/>
        </w:rPr>
      </w:pPr>
      <w:r w:rsidRPr="00863119">
        <w:rPr>
          <w:rFonts w:ascii="Simplified Arabic" w:hAnsi="Simplified Arabic" w:cs="Simplified Arabic" w:hint="cs"/>
          <w:b/>
          <w:bCs/>
          <w:sz w:val="32"/>
          <w:szCs w:val="32"/>
          <w:rtl/>
          <w:lang w:bidi="ar-DZ"/>
        </w:rPr>
        <w:t xml:space="preserve">المطلب الأول: </w:t>
      </w:r>
      <w:proofErr w:type="spellStart"/>
      <w:r w:rsidRPr="00863119">
        <w:rPr>
          <w:rFonts w:ascii="Simplified Arabic" w:hAnsi="Simplified Arabic" w:cs="Simplified Arabic" w:hint="cs"/>
          <w:b/>
          <w:bCs/>
          <w:sz w:val="32"/>
          <w:szCs w:val="32"/>
          <w:rtl/>
          <w:lang w:bidi="ar-DZ"/>
        </w:rPr>
        <w:t>الأليات</w:t>
      </w:r>
      <w:proofErr w:type="spellEnd"/>
      <w:r w:rsidRPr="00863119">
        <w:rPr>
          <w:rFonts w:ascii="Simplified Arabic" w:hAnsi="Simplified Arabic" w:cs="Simplified Arabic" w:hint="cs"/>
          <w:b/>
          <w:bCs/>
          <w:sz w:val="32"/>
          <w:szCs w:val="32"/>
          <w:rtl/>
          <w:lang w:bidi="ar-DZ"/>
        </w:rPr>
        <w:t xml:space="preserve"> التعاقدية</w:t>
      </w:r>
    </w:p>
    <w:p w:rsidR="0065024C" w:rsidRDefault="0065024C" w:rsidP="0065024C">
      <w:pPr>
        <w:jc w:val="right"/>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تعتبر هذه </w:t>
      </w:r>
      <w:proofErr w:type="spellStart"/>
      <w:r>
        <w:rPr>
          <w:rFonts w:ascii="Simplified Arabic" w:hAnsi="Simplified Arabic" w:cs="Simplified Arabic" w:hint="cs"/>
          <w:sz w:val="32"/>
          <w:szCs w:val="32"/>
          <w:rtl/>
          <w:lang w:bidi="ar-DZ"/>
        </w:rPr>
        <w:t>الأليات</w:t>
      </w:r>
      <w:proofErr w:type="spellEnd"/>
      <w:r>
        <w:rPr>
          <w:rFonts w:ascii="Simplified Arabic" w:hAnsi="Simplified Arabic" w:cs="Simplified Arabic" w:hint="cs"/>
          <w:sz w:val="32"/>
          <w:szCs w:val="32"/>
          <w:rtl/>
          <w:lang w:bidi="ar-DZ"/>
        </w:rPr>
        <w:t xml:space="preserve"> منشأة بموجب معاهدات واتفاقيات دولية وذلك من أجل ورصد تطبيق وامتثال الدول الأعضاء لأحكامها في مسألة حقوق الإنسان ونذكر منها ما يلي:</w:t>
      </w:r>
    </w:p>
    <w:p w:rsidR="0065024C" w:rsidRPr="00863119" w:rsidRDefault="0065024C" w:rsidP="0065024C">
      <w:pPr>
        <w:jc w:val="right"/>
        <w:rPr>
          <w:rFonts w:ascii="Simplified Arabic" w:hAnsi="Simplified Arabic" w:cs="Simplified Arabic" w:hint="cs"/>
          <w:b/>
          <w:bCs/>
          <w:sz w:val="32"/>
          <w:szCs w:val="32"/>
          <w:rtl/>
          <w:lang w:bidi="ar-DZ"/>
        </w:rPr>
      </w:pPr>
      <w:proofErr w:type="gramStart"/>
      <w:r w:rsidRPr="00863119">
        <w:rPr>
          <w:rFonts w:ascii="Simplified Arabic" w:hAnsi="Simplified Arabic" w:cs="Simplified Arabic" w:hint="cs"/>
          <w:b/>
          <w:bCs/>
          <w:sz w:val="32"/>
          <w:szCs w:val="32"/>
          <w:rtl/>
          <w:lang w:bidi="ar-DZ"/>
        </w:rPr>
        <w:t>الفرع</w:t>
      </w:r>
      <w:proofErr w:type="gramEnd"/>
      <w:r w:rsidRPr="00863119">
        <w:rPr>
          <w:rFonts w:ascii="Simplified Arabic" w:hAnsi="Simplified Arabic" w:cs="Simplified Arabic" w:hint="cs"/>
          <w:b/>
          <w:bCs/>
          <w:sz w:val="32"/>
          <w:szCs w:val="32"/>
          <w:rtl/>
          <w:lang w:bidi="ar-DZ"/>
        </w:rPr>
        <w:t xml:space="preserve"> الأول: اللجنة المعنية بحقوق الإنسان</w:t>
      </w:r>
    </w:p>
    <w:p w:rsidR="0065024C" w:rsidRDefault="009B5992" w:rsidP="0065024C">
      <w:pPr>
        <w:jc w:val="right"/>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أنشأت هذه اللجنة عام 1966 من قبل الجمعية العامة للأمم المتحدة ، تهتم هذه اللجنة بالحقوق المدنية والسياسية للأفراد ، وتتكون من 16 خبير تم ترشيحهم من قبل الدول المنظمين لهذه اللجنة .</w:t>
      </w:r>
    </w:p>
    <w:p w:rsidR="009B5992" w:rsidRDefault="009B5992" w:rsidP="0065024C">
      <w:pPr>
        <w:jc w:val="right"/>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   تعقد هذه اللجنة ثلاث 03 دورات في السنة 02 في جنيف وواحدة في نيويورك ، ووفقا للمادة 40 من العهد الدولي للحقوق المدنية والسياسية تلزم هذه اللجنة الأطراف </w:t>
      </w:r>
      <w:proofErr w:type="spellStart"/>
      <w:r>
        <w:rPr>
          <w:rFonts w:ascii="Simplified Arabic" w:hAnsi="Simplified Arabic" w:cs="Simplified Arabic" w:hint="cs"/>
          <w:sz w:val="32"/>
          <w:szCs w:val="32"/>
          <w:rtl/>
          <w:lang w:bidi="ar-DZ"/>
        </w:rPr>
        <w:t>يتقديم</w:t>
      </w:r>
      <w:proofErr w:type="spellEnd"/>
      <w:r>
        <w:rPr>
          <w:rFonts w:ascii="Simplified Arabic" w:hAnsi="Simplified Arabic" w:cs="Simplified Arabic" w:hint="cs"/>
          <w:sz w:val="32"/>
          <w:szCs w:val="32"/>
          <w:rtl/>
          <w:lang w:bidi="ar-DZ"/>
        </w:rPr>
        <w:t xml:space="preserve"> تقارير تتعلق بالتدابير المتخذة من قبل والخاصة بتجسيد تطبيق الحقوق المنصوص عليها في هذا العهد للجنة المعنية بحقوق الإنسان .</w:t>
      </w:r>
    </w:p>
    <w:p w:rsidR="009B5992" w:rsidRDefault="009B5992" w:rsidP="0065024C">
      <w:pPr>
        <w:jc w:val="right"/>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lastRenderedPageBreak/>
        <w:t xml:space="preserve">   هناك </w:t>
      </w:r>
      <w:proofErr w:type="gramStart"/>
      <w:r>
        <w:rPr>
          <w:rFonts w:ascii="Simplified Arabic" w:hAnsi="Simplified Arabic" w:cs="Simplified Arabic" w:hint="cs"/>
          <w:sz w:val="32"/>
          <w:szCs w:val="32"/>
          <w:rtl/>
          <w:lang w:bidi="ar-DZ"/>
        </w:rPr>
        <w:t>ثلاث</w:t>
      </w:r>
      <w:proofErr w:type="gramEnd"/>
      <w:r>
        <w:rPr>
          <w:rFonts w:ascii="Simplified Arabic" w:hAnsi="Simplified Arabic" w:cs="Simplified Arabic" w:hint="cs"/>
          <w:sz w:val="32"/>
          <w:szCs w:val="32"/>
          <w:rtl/>
          <w:lang w:bidi="ar-DZ"/>
        </w:rPr>
        <w:t xml:space="preserve"> أنواع رئيسية من المسائل التي تنظر فيها اللجنة المعنية بحقوق الإنسان وتتمثل فيما يلي: </w:t>
      </w:r>
    </w:p>
    <w:p w:rsidR="009B5992" w:rsidRDefault="009B5992" w:rsidP="0065024C">
      <w:pPr>
        <w:jc w:val="right"/>
        <w:rPr>
          <w:rFonts w:ascii="Simplified Arabic" w:hAnsi="Simplified Arabic" w:cs="Simplified Arabic" w:hint="cs"/>
          <w:sz w:val="32"/>
          <w:szCs w:val="32"/>
          <w:rtl/>
          <w:lang w:bidi="ar-DZ"/>
        </w:rPr>
      </w:pPr>
      <w:r w:rsidRPr="00863119">
        <w:rPr>
          <w:rFonts w:ascii="Simplified Arabic" w:hAnsi="Simplified Arabic" w:cs="Simplified Arabic" w:hint="cs"/>
          <w:b/>
          <w:bCs/>
          <w:sz w:val="32"/>
          <w:szCs w:val="32"/>
          <w:rtl/>
          <w:lang w:bidi="ar-DZ"/>
        </w:rPr>
        <w:t xml:space="preserve">- أولا: تقارير الدول الأطراف: </w:t>
      </w:r>
      <w:r>
        <w:rPr>
          <w:rFonts w:ascii="Simplified Arabic" w:hAnsi="Simplified Arabic" w:cs="Simplified Arabic" w:hint="cs"/>
          <w:sz w:val="32"/>
          <w:szCs w:val="32"/>
          <w:rtl/>
          <w:lang w:bidi="ar-DZ"/>
        </w:rPr>
        <w:t xml:space="preserve">بحيث يقدم التقرير الأولي خلال عام من بدء نفاذ العهد بالنسبة للدول </w:t>
      </w:r>
      <w:proofErr w:type="gramStart"/>
      <w:r>
        <w:rPr>
          <w:rFonts w:ascii="Simplified Arabic" w:hAnsi="Simplified Arabic" w:cs="Simplified Arabic" w:hint="cs"/>
          <w:sz w:val="32"/>
          <w:szCs w:val="32"/>
          <w:rtl/>
          <w:lang w:bidi="ar-DZ"/>
        </w:rPr>
        <w:t>الأطراف ،</w:t>
      </w:r>
      <w:proofErr w:type="gramEnd"/>
      <w:r>
        <w:rPr>
          <w:rFonts w:ascii="Simplified Arabic" w:hAnsi="Simplified Arabic" w:cs="Simplified Arabic" w:hint="cs"/>
          <w:sz w:val="32"/>
          <w:szCs w:val="32"/>
          <w:rtl/>
          <w:lang w:bidi="ar-DZ"/>
        </w:rPr>
        <w:t xml:space="preserve"> كما تطلب اللجنة تقديم تقارير دورية عادية كل 04 سنوات.</w:t>
      </w:r>
    </w:p>
    <w:p w:rsidR="009B5992" w:rsidRDefault="009B5992" w:rsidP="009B5992">
      <w:pPr>
        <w:jc w:val="right"/>
        <w:rPr>
          <w:rFonts w:ascii="Simplified Arabic" w:hAnsi="Simplified Arabic" w:cs="Simplified Arabic" w:hint="cs"/>
          <w:sz w:val="32"/>
          <w:szCs w:val="32"/>
          <w:rtl/>
          <w:lang w:bidi="ar-DZ"/>
        </w:rPr>
      </w:pPr>
      <w:r w:rsidRPr="00863119">
        <w:rPr>
          <w:rFonts w:ascii="Simplified Arabic" w:hAnsi="Simplified Arabic" w:cs="Simplified Arabic" w:hint="cs"/>
          <w:b/>
          <w:bCs/>
          <w:sz w:val="32"/>
          <w:szCs w:val="32"/>
          <w:rtl/>
          <w:lang w:bidi="ar-DZ"/>
        </w:rPr>
        <w:t xml:space="preserve">- ثانيا: البلاغات الفردية: </w:t>
      </w:r>
      <w:r>
        <w:rPr>
          <w:rFonts w:ascii="Simplified Arabic" w:hAnsi="Simplified Arabic" w:cs="Simplified Arabic" w:hint="cs"/>
          <w:sz w:val="32"/>
          <w:szCs w:val="32"/>
          <w:rtl/>
          <w:lang w:bidi="ar-DZ"/>
        </w:rPr>
        <w:t xml:space="preserve">بحيث تنظر اللجنة في بلاغات فردية تتعلق بالدول الأطراف ، وذلك بموجب البروتوكول الاختياري الأول للعهد الدولي الخاص بالحقوق المدنية والسياسية </w:t>
      </w:r>
    </w:p>
    <w:p w:rsidR="00745A72" w:rsidRDefault="00745A72" w:rsidP="009B5992">
      <w:pPr>
        <w:jc w:val="right"/>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فيمكن للأشخاص الذين يدعون انتهاك حقوقهم من قبل الدول الخاضعين لولايتها توجيه شكاوي لهذه اللجنة بعد توفر الشروط التالية:</w:t>
      </w:r>
    </w:p>
    <w:p w:rsidR="00745A72" w:rsidRDefault="00745A72" w:rsidP="009B5992">
      <w:pPr>
        <w:jc w:val="right"/>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1- أن تكون الدولة المعنية بالشكوى طرفا في البروتوكول.</w:t>
      </w:r>
    </w:p>
    <w:p w:rsidR="00745A72" w:rsidRDefault="00745A72" w:rsidP="009B5992">
      <w:pPr>
        <w:jc w:val="right"/>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2- أن تشير الشكوى إلى انتهاك حق من الحقوق المنصوص عليها </w:t>
      </w:r>
      <w:proofErr w:type="gramStart"/>
      <w:r>
        <w:rPr>
          <w:rFonts w:ascii="Simplified Arabic" w:hAnsi="Simplified Arabic" w:cs="Simplified Arabic" w:hint="cs"/>
          <w:sz w:val="32"/>
          <w:szCs w:val="32"/>
          <w:rtl/>
          <w:lang w:bidi="ar-DZ"/>
        </w:rPr>
        <w:t>في</w:t>
      </w:r>
      <w:proofErr w:type="gramEnd"/>
      <w:r>
        <w:rPr>
          <w:rFonts w:ascii="Simplified Arabic" w:hAnsi="Simplified Arabic" w:cs="Simplified Arabic" w:hint="cs"/>
          <w:sz w:val="32"/>
          <w:szCs w:val="32"/>
          <w:rtl/>
          <w:lang w:bidi="ar-DZ"/>
        </w:rPr>
        <w:t xml:space="preserve"> العهد.</w:t>
      </w:r>
    </w:p>
    <w:p w:rsidR="00745A72" w:rsidRDefault="00745A72" w:rsidP="009B5992">
      <w:pPr>
        <w:jc w:val="right"/>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3- استنفاذ جميع طرق الطعن الداخلية المتوفرة في الدولة.</w:t>
      </w:r>
    </w:p>
    <w:p w:rsidR="00745A72" w:rsidRDefault="00745A72" w:rsidP="009B5992">
      <w:pPr>
        <w:jc w:val="right"/>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4- أن تكون الشكوى مقدمة بصفة شخصية من </w:t>
      </w:r>
      <w:proofErr w:type="gramStart"/>
      <w:r>
        <w:rPr>
          <w:rFonts w:ascii="Simplified Arabic" w:hAnsi="Simplified Arabic" w:cs="Simplified Arabic" w:hint="cs"/>
          <w:sz w:val="32"/>
          <w:szCs w:val="32"/>
          <w:rtl/>
          <w:lang w:bidi="ar-DZ"/>
        </w:rPr>
        <w:t>الضحية ،</w:t>
      </w:r>
      <w:proofErr w:type="gramEnd"/>
      <w:r>
        <w:rPr>
          <w:rFonts w:ascii="Simplified Arabic" w:hAnsi="Simplified Arabic" w:cs="Simplified Arabic" w:hint="cs"/>
          <w:sz w:val="32"/>
          <w:szCs w:val="32"/>
          <w:rtl/>
          <w:lang w:bidi="ar-DZ"/>
        </w:rPr>
        <w:t xml:space="preserve"> وأن تكون مكتوبة وموقعة ومصحوبة بأدلة قاطعة.</w:t>
      </w:r>
    </w:p>
    <w:p w:rsidR="00745A72" w:rsidRDefault="00745A72" w:rsidP="009B5992">
      <w:pPr>
        <w:jc w:val="right"/>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5- عند قبول اللجنة للرسائل ، تحيلها إلى الدولة المعنية بإدعاء انتهاكها لحقوق الإنسان وعلى هذه الأخيرة أن تقدم في غضون 06 أشهر الإيضاحات بشكل كتابي.</w:t>
      </w:r>
    </w:p>
    <w:p w:rsidR="00745A72" w:rsidRDefault="00745A72" w:rsidP="00745A72">
      <w:pPr>
        <w:jc w:val="right"/>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6- وفي الأخير تفصل اللجنة وتصدر موقفها أو تقريرها النهائي حول وجود انتهاكات لحقوق الإنسان أو عدم </w:t>
      </w:r>
      <w:proofErr w:type="gramStart"/>
      <w:r>
        <w:rPr>
          <w:rFonts w:ascii="Simplified Arabic" w:hAnsi="Simplified Arabic" w:cs="Simplified Arabic" w:hint="cs"/>
          <w:sz w:val="32"/>
          <w:szCs w:val="32"/>
          <w:rtl/>
          <w:lang w:bidi="ar-DZ"/>
        </w:rPr>
        <w:t>وجودها ،</w:t>
      </w:r>
      <w:proofErr w:type="gramEnd"/>
      <w:r>
        <w:rPr>
          <w:rFonts w:ascii="Simplified Arabic" w:hAnsi="Simplified Arabic" w:cs="Simplified Arabic" w:hint="cs"/>
          <w:sz w:val="32"/>
          <w:szCs w:val="32"/>
          <w:rtl/>
          <w:lang w:bidi="ar-DZ"/>
        </w:rPr>
        <w:t xml:space="preserve"> ففي حالة وجود انتهاكات لحقوق الإنسان تصدر اللجنة توصيات للدولة من أجل تصحيح موقفها بإعطاء الحق للشخص المضرور.</w:t>
      </w:r>
    </w:p>
    <w:p w:rsidR="00745A72" w:rsidRPr="00863119" w:rsidRDefault="00745A72" w:rsidP="00745A72">
      <w:pPr>
        <w:jc w:val="right"/>
        <w:rPr>
          <w:rFonts w:ascii="Simplified Arabic" w:hAnsi="Simplified Arabic" w:cs="Simplified Arabic" w:hint="cs"/>
          <w:b/>
          <w:bCs/>
          <w:sz w:val="32"/>
          <w:szCs w:val="32"/>
          <w:rtl/>
          <w:lang w:bidi="ar-DZ"/>
        </w:rPr>
      </w:pPr>
      <w:r w:rsidRPr="00863119">
        <w:rPr>
          <w:rFonts w:ascii="Simplified Arabic" w:hAnsi="Simplified Arabic" w:cs="Simplified Arabic" w:hint="cs"/>
          <w:b/>
          <w:bCs/>
          <w:sz w:val="32"/>
          <w:szCs w:val="32"/>
          <w:rtl/>
          <w:lang w:bidi="ar-DZ"/>
        </w:rPr>
        <w:t xml:space="preserve">ثالثا:نظام الشكاوى بين الدول </w:t>
      </w:r>
    </w:p>
    <w:p w:rsidR="009375F0" w:rsidRDefault="00745A72" w:rsidP="009375F0">
      <w:pPr>
        <w:jc w:val="right"/>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lastRenderedPageBreak/>
        <w:t xml:space="preserve">إن آلية فحص الشكاوى " البلاغات" الحكومية تكون بطابع سياسي وليس </w:t>
      </w:r>
      <w:proofErr w:type="gramStart"/>
      <w:r>
        <w:rPr>
          <w:rFonts w:ascii="Simplified Arabic" w:hAnsi="Simplified Arabic" w:cs="Simplified Arabic" w:hint="cs"/>
          <w:sz w:val="32"/>
          <w:szCs w:val="32"/>
          <w:rtl/>
          <w:lang w:bidi="ar-DZ"/>
        </w:rPr>
        <w:t xml:space="preserve">قضائي </w:t>
      </w:r>
      <w:r w:rsidR="009375F0">
        <w:rPr>
          <w:rFonts w:ascii="Simplified Arabic" w:hAnsi="Simplified Arabic" w:cs="Simplified Arabic" w:hint="cs"/>
          <w:sz w:val="32"/>
          <w:szCs w:val="32"/>
          <w:rtl/>
          <w:lang w:bidi="ar-DZ"/>
        </w:rPr>
        <w:t>،</w:t>
      </w:r>
      <w:proofErr w:type="gramEnd"/>
      <w:r w:rsidR="009375F0">
        <w:rPr>
          <w:rFonts w:ascii="Simplified Arabic" w:hAnsi="Simplified Arabic" w:cs="Simplified Arabic" w:hint="cs"/>
          <w:sz w:val="32"/>
          <w:szCs w:val="32"/>
          <w:rtl/>
          <w:lang w:bidi="ar-DZ"/>
        </w:rPr>
        <w:t xml:space="preserve"> حيث تعمل على التوفيق بين الأطراف وتقريب وجهات نظر </w:t>
      </w:r>
      <w:proofErr w:type="gramStart"/>
      <w:r w:rsidR="009375F0">
        <w:rPr>
          <w:rFonts w:ascii="Simplified Arabic" w:hAnsi="Simplified Arabic" w:cs="Simplified Arabic" w:hint="cs"/>
          <w:sz w:val="32"/>
          <w:szCs w:val="32"/>
          <w:rtl/>
          <w:lang w:bidi="ar-DZ"/>
        </w:rPr>
        <w:t>المتعارضين ،</w:t>
      </w:r>
      <w:proofErr w:type="gramEnd"/>
      <w:r w:rsidR="009375F0">
        <w:rPr>
          <w:rFonts w:ascii="Simplified Arabic" w:hAnsi="Simplified Arabic" w:cs="Simplified Arabic" w:hint="cs"/>
          <w:sz w:val="32"/>
          <w:szCs w:val="32"/>
          <w:rtl/>
          <w:lang w:bidi="ar-DZ"/>
        </w:rPr>
        <w:t xml:space="preserve"> فيكون لكل دولة طرف في الاتفاقيات الإعلان صراحة على أن دولة أخرى طرفا في الاتفاقيات تخالف الالتزامات التي ترتبها عليها الاتفاقية.</w:t>
      </w:r>
    </w:p>
    <w:p w:rsidR="008E2EE1" w:rsidRDefault="009375F0" w:rsidP="009375F0">
      <w:pPr>
        <w:jc w:val="right"/>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 </w:t>
      </w:r>
      <w:r w:rsidR="008E2EE1">
        <w:rPr>
          <w:rFonts w:ascii="Simplified Arabic" w:hAnsi="Simplified Arabic" w:cs="Simplified Arabic" w:hint="cs"/>
          <w:sz w:val="32"/>
          <w:szCs w:val="32"/>
          <w:rtl/>
          <w:lang w:bidi="ar-DZ"/>
        </w:rPr>
        <w:t xml:space="preserve">1- يجب أن تبلغ الدولة المدعي </w:t>
      </w:r>
      <w:proofErr w:type="gramStart"/>
      <w:r w:rsidR="008E2EE1">
        <w:rPr>
          <w:rFonts w:ascii="Simplified Arabic" w:hAnsi="Simplified Arabic" w:cs="Simplified Arabic" w:hint="cs"/>
          <w:sz w:val="32"/>
          <w:szCs w:val="32"/>
          <w:rtl/>
          <w:lang w:bidi="ar-DZ"/>
        </w:rPr>
        <w:t>عليها ،</w:t>
      </w:r>
      <w:proofErr w:type="gramEnd"/>
      <w:r w:rsidR="008E2EE1">
        <w:rPr>
          <w:rFonts w:ascii="Simplified Arabic" w:hAnsi="Simplified Arabic" w:cs="Simplified Arabic" w:hint="cs"/>
          <w:sz w:val="32"/>
          <w:szCs w:val="32"/>
          <w:rtl/>
          <w:lang w:bidi="ar-DZ"/>
        </w:rPr>
        <w:t xml:space="preserve"> وفي غضون 03 أشهر ترسل الدولة المدعي عليها إلى الدولة المدعية تفسيرا يوضح ذلك.</w:t>
      </w:r>
    </w:p>
    <w:p w:rsidR="008E2EE1" w:rsidRDefault="008E2EE1" w:rsidP="008E2EE1">
      <w:pPr>
        <w:jc w:val="right"/>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2- إذا لم يتم التوصل إلى حل ودي خلال 06 أشهر يجوز لكل منهما إحالة المسألة إلى اللجنة المعنية ليتم النظر في هذه البلاغات في جلسات سرية ، تسعى فيها إلى عرض مساعي حميدة على الدولتين ، وفي الغالب يسمح للدول المعنية بحضور الاجتماعات وإبداء ملاحظات دون المشاركة في التصويت.</w:t>
      </w:r>
    </w:p>
    <w:p w:rsidR="008E2EE1" w:rsidRDefault="008E2EE1" w:rsidP="008E2EE1">
      <w:pPr>
        <w:jc w:val="right"/>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   إن هذا النوع من الشكاوي متروك لتقدير الدول وهذا ما يفسر قلة الحالات التي يلجأ فيها إلى مثل هذا الإجراء ويعود ذلك إلى أن الدول تخشى إن كانت اليوم مدعية أن تصيح غدا مدعى عليها.</w:t>
      </w:r>
    </w:p>
    <w:p w:rsidR="008E2EE1" w:rsidRDefault="008E2EE1" w:rsidP="008E2EE1">
      <w:pPr>
        <w:jc w:val="right"/>
        <w:rPr>
          <w:rFonts w:ascii="Simplified Arabic" w:hAnsi="Simplified Arabic" w:cs="Simplified Arabic" w:hint="cs"/>
          <w:sz w:val="32"/>
          <w:szCs w:val="32"/>
          <w:rtl/>
          <w:lang w:bidi="ar-DZ"/>
        </w:rPr>
      </w:pPr>
      <w:proofErr w:type="gramStart"/>
      <w:r>
        <w:rPr>
          <w:rFonts w:ascii="Simplified Arabic" w:hAnsi="Simplified Arabic" w:cs="Simplified Arabic" w:hint="cs"/>
          <w:sz w:val="32"/>
          <w:szCs w:val="32"/>
          <w:rtl/>
          <w:lang w:bidi="ar-DZ"/>
        </w:rPr>
        <w:t>الفرع</w:t>
      </w:r>
      <w:proofErr w:type="gramEnd"/>
      <w:r>
        <w:rPr>
          <w:rFonts w:ascii="Simplified Arabic" w:hAnsi="Simplified Arabic" w:cs="Simplified Arabic" w:hint="cs"/>
          <w:sz w:val="32"/>
          <w:szCs w:val="32"/>
          <w:rtl/>
          <w:lang w:bidi="ar-DZ"/>
        </w:rPr>
        <w:t xml:space="preserve"> الثاني: اللجنة المعنية بالقضاء على التمييز العنصري</w:t>
      </w:r>
    </w:p>
    <w:p w:rsidR="00E22972" w:rsidRDefault="008E2EE1" w:rsidP="008E2EE1">
      <w:pPr>
        <w:jc w:val="right"/>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إن الجمعية العامة للأمم المتحدة قد اعتمدت اتفاقية دولية مضمونها القضاء على جميع أشكال التمييز العنصري ، وقد بدأ العمل بها سنة 1969 وصادقت عليها 27 دولة ، تتكون هذه اللجنة من </w:t>
      </w:r>
      <w:r w:rsidR="00E22972">
        <w:rPr>
          <w:rFonts w:ascii="Simplified Arabic" w:hAnsi="Simplified Arabic" w:cs="Simplified Arabic" w:hint="cs"/>
          <w:sz w:val="32"/>
          <w:szCs w:val="32"/>
          <w:rtl/>
          <w:lang w:bidi="ar-DZ"/>
        </w:rPr>
        <w:t>18 خبيرا وهي أول لجنة أقامتها الأمم المتحدة من أجل مراقبة الدول الموقعة على الاتفاقية.</w:t>
      </w:r>
    </w:p>
    <w:p w:rsidR="00E22972" w:rsidRPr="00863119" w:rsidRDefault="00E22972" w:rsidP="008E2EE1">
      <w:pPr>
        <w:jc w:val="right"/>
        <w:rPr>
          <w:rFonts w:ascii="Simplified Arabic" w:hAnsi="Simplified Arabic" w:cs="Simplified Arabic" w:hint="cs"/>
          <w:b/>
          <w:bCs/>
          <w:sz w:val="32"/>
          <w:szCs w:val="32"/>
          <w:rtl/>
          <w:lang w:bidi="ar-DZ"/>
        </w:rPr>
      </w:pPr>
      <w:proofErr w:type="gramStart"/>
      <w:r w:rsidRPr="00863119">
        <w:rPr>
          <w:rFonts w:ascii="Simplified Arabic" w:hAnsi="Simplified Arabic" w:cs="Simplified Arabic" w:hint="cs"/>
          <w:b/>
          <w:bCs/>
          <w:sz w:val="32"/>
          <w:szCs w:val="32"/>
          <w:rtl/>
          <w:lang w:bidi="ar-DZ"/>
        </w:rPr>
        <w:t>الفرع</w:t>
      </w:r>
      <w:proofErr w:type="gramEnd"/>
      <w:r w:rsidRPr="00863119">
        <w:rPr>
          <w:rFonts w:ascii="Simplified Arabic" w:hAnsi="Simplified Arabic" w:cs="Simplified Arabic" w:hint="cs"/>
          <w:b/>
          <w:bCs/>
          <w:sz w:val="32"/>
          <w:szCs w:val="32"/>
          <w:rtl/>
          <w:lang w:bidi="ar-DZ"/>
        </w:rPr>
        <w:t xml:space="preserve"> الثالث: اللجنة المعنية بالقضاء على التمييز ضد المرأة </w:t>
      </w:r>
    </w:p>
    <w:p w:rsidR="00745A72" w:rsidRDefault="00E22972" w:rsidP="008E2EE1">
      <w:pPr>
        <w:jc w:val="right"/>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lastRenderedPageBreak/>
        <w:t xml:space="preserve">إن الجمعية العامة للأمم المتحدة قد اعتمدت كذلك اتفاقية تضمن القضاء على جميع أشكال وأنواع التمييز ضد المرأة </w:t>
      </w:r>
      <w:r w:rsidR="00745A72">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وقد دخلت حيز النفاذ سنة 1981 ومهمتها هي مراقبة وتطبيق نصوص الاتفاقية في الدول الأعضاء وتتكون هذه اللجنة من 23 خبيرا مع العلم أن </w:t>
      </w:r>
      <w:proofErr w:type="spellStart"/>
      <w:r>
        <w:rPr>
          <w:rFonts w:ascii="Simplified Arabic" w:hAnsi="Simplified Arabic" w:cs="Simplified Arabic" w:hint="cs"/>
          <w:sz w:val="32"/>
          <w:szCs w:val="32"/>
          <w:rtl/>
          <w:lang w:bidi="ar-DZ"/>
        </w:rPr>
        <w:t>جمبعهم</w:t>
      </w:r>
      <w:proofErr w:type="spellEnd"/>
      <w:r>
        <w:rPr>
          <w:rFonts w:ascii="Simplified Arabic" w:hAnsi="Simplified Arabic" w:cs="Simplified Arabic" w:hint="cs"/>
          <w:sz w:val="32"/>
          <w:szCs w:val="32"/>
          <w:rtl/>
          <w:lang w:bidi="ar-DZ"/>
        </w:rPr>
        <w:t xml:space="preserve"> نساء.</w:t>
      </w:r>
    </w:p>
    <w:p w:rsidR="00E22972" w:rsidRPr="00863119" w:rsidRDefault="00E22972" w:rsidP="008E2EE1">
      <w:pPr>
        <w:jc w:val="right"/>
        <w:rPr>
          <w:rFonts w:ascii="Simplified Arabic" w:hAnsi="Simplified Arabic" w:cs="Simplified Arabic" w:hint="cs"/>
          <w:b/>
          <w:bCs/>
          <w:sz w:val="32"/>
          <w:szCs w:val="32"/>
          <w:rtl/>
          <w:lang w:bidi="ar-DZ"/>
        </w:rPr>
      </w:pPr>
      <w:proofErr w:type="gramStart"/>
      <w:r w:rsidRPr="00863119">
        <w:rPr>
          <w:rFonts w:ascii="Simplified Arabic" w:hAnsi="Simplified Arabic" w:cs="Simplified Arabic" w:hint="cs"/>
          <w:b/>
          <w:bCs/>
          <w:sz w:val="32"/>
          <w:szCs w:val="32"/>
          <w:rtl/>
          <w:lang w:bidi="ar-DZ"/>
        </w:rPr>
        <w:t>الفرع</w:t>
      </w:r>
      <w:proofErr w:type="gramEnd"/>
      <w:r w:rsidRPr="00863119">
        <w:rPr>
          <w:rFonts w:ascii="Simplified Arabic" w:hAnsi="Simplified Arabic" w:cs="Simplified Arabic" w:hint="cs"/>
          <w:b/>
          <w:bCs/>
          <w:sz w:val="32"/>
          <w:szCs w:val="32"/>
          <w:rtl/>
          <w:lang w:bidi="ar-DZ"/>
        </w:rPr>
        <w:t xml:space="preserve"> الرابع: المحكمة الجنائية الدولية </w:t>
      </w:r>
    </w:p>
    <w:p w:rsidR="00E22972" w:rsidRDefault="00E22972" w:rsidP="007A60AC">
      <w:pPr>
        <w:jc w:val="right"/>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لقد بذل المجتمع الدولي جهودا كبيرة ، من أجل إيجاد آلية قضائية دولية تعمل على متابعة الأشخاص </w:t>
      </w:r>
      <w:proofErr w:type="spellStart"/>
      <w:r w:rsidR="007A60AC">
        <w:rPr>
          <w:rFonts w:ascii="Simplified Arabic" w:hAnsi="Simplified Arabic" w:cs="Simplified Arabic" w:hint="cs"/>
          <w:sz w:val="32"/>
          <w:szCs w:val="32"/>
          <w:rtl/>
          <w:lang w:bidi="ar-DZ"/>
        </w:rPr>
        <w:t>المسؤولين</w:t>
      </w:r>
      <w:proofErr w:type="spellEnd"/>
      <w:r>
        <w:rPr>
          <w:rFonts w:ascii="Simplified Arabic" w:hAnsi="Simplified Arabic" w:cs="Simplified Arabic" w:hint="cs"/>
          <w:sz w:val="32"/>
          <w:szCs w:val="32"/>
          <w:rtl/>
          <w:lang w:bidi="ar-DZ"/>
        </w:rPr>
        <w:t xml:space="preserve"> عن </w:t>
      </w:r>
      <w:r w:rsidR="007A60AC">
        <w:rPr>
          <w:rFonts w:ascii="Simplified Arabic" w:hAnsi="Simplified Arabic" w:cs="Simplified Arabic" w:hint="cs"/>
          <w:sz w:val="32"/>
          <w:szCs w:val="32"/>
          <w:rtl/>
          <w:lang w:bidi="ar-DZ"/>
        </w:rPr>
        <w:t>الا</w:t>
      </w:r>
      <w:r>
        <w:rPr>
          <w:rFonts w:ascii="Simplified Arabic" w:hAnsi="Simplified Arabic" w:cs="Simplified Arabic" w:hint="cs"/>
          <w:sz w:val="32"/>
          <w:szCs w:val="32"/>
          <w:rtl/>
          <w:lang w:bidi="ar-DZ"/>
        </w:rPr>
        <w:t xml:space="preserve">نتهاكات الجسيمة لحقوق الإنسان والقانون الدولي الإنساني ، حيث تم التوصل إلى اعتماد اتفاقية دولية متعلقة بإنشاء المحكمة الجنائية الدولية في مدينة روما بإيطاليا ، وذلك طبعا من أجل التصدي للجرائم الأكثر خطورة " جرائم الحرب ، جرائم إبادة ، وجرائم ضد الإنسانية </w:t>
      </w:r>
      <w:r w:rsidR="007A60AC">
        <w:rPr>
          <w:rFonts w:ascii="Simplified Arabic" w:hAnsi="Simplified Arabic" w:cs="Simplified Arabic" w:hint="cs"/>
          <w:sz w:val="32"/>
          <w:szCs w:val="32"/>
          <w:rtl/>
          <w:lang w:bidi="ar-DZ"/>
        </w:rPr>
        <w:t>، كما يعتبر تبني النظام الأساسي للمحكمة الجنائية الدولية حدثا تاريخيا هاما ويشكل دافعا قويا نحو حماية أكبر لحقوق الإنسان بعدما عانت البشرية من أبشع الجرائم ، وما تزال لحد الآن تعاني منها وقد دخل هذا النظام حيز النفاذ في 10 /07/2002 .</w:t>
      </w:r>
    </w:p>
    <w:p w:rsidR="007A60AC" w:rsidRPr="00863119" w:rsidRDefault="007A60AC" w:rsidP="007A60AC">
      <w:pPr>
        <w:jc w:val="right"/>
        <w:rPr>
          <w:rFonts w:ascii="Simplified Arabic" w:hAnsi="Simplified Arabic" w:cs="Simplified Arabic" w:hint="cs"/>
          <w:b/>
          <w:bCs/>
          <w:sz w:val="32"/>
          <w:szCs w:val="32"/>
          <w:rtl/>
          <w:lang w:bidi="ar-DZ"/>
        </w:rPr>
      </w:pPr>
      <w:proofErr w:type="gramStart"/>
      <w:r w:rsidRPr="00863119">
        <w:rPr>
          <w:rFonts w:ascii="Simplified Arabic" w:hAnsi="Simplified Arabic" w:cs="Simplified Arabic" w:hint="cs"/>
          <w:b/>
          <w:bCs/>
          <w:sz w:val="32"/>
          <w:szCs w:val="32"/>
          <w:rtl/>
          <w:lang w:bidi="ar-DZ"/>
        </w:rPr>
        <w:t>المطلب</w:t>
      </w:r>
      <w:proofErr w:type="gramEnd"/>
      <w:r w:rsidRPr="00863119">
        <w:rPr>
          <w:rFonts w:ascii="Simplified Arabic" w:hAnsi="Simplified Arabic" w:cs="Simplified Arabic" w:hint="cs"/>
          <w:b/>
          <w:bCs/>
          <w:sz w:val="32"/>
          <w:szCs w:val="32"/>
          <w:rtl/>
          <w:lang w:bidi="ar-DZ"/>
        </w:rPr>
        <w:t xml:space="preserve"> الثاني: الآليات غير التعاقدية</w:t>
      </w:r>
    </w:p>
    <w:p w:rsidR="007A60AC" w:rsidRDefault="007A60AC" w:rsidP="007A60AC">
      <w:pPr>
        <w:jc w:val="right"/>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إن هذا النوع من الآليات يقصد بها </w:t>
      </w:r>
      <w:proofErr w:type="gramStart"/>
      <w:r>
        <w:rPr>
          <w:rFonts w:ascii="Simplified Arabic" w:hAnsi="Simplified Arabic" w:cs="Simplified Arabic" w:hint="cs"/>
          <w:sz w:val="32"/>
          <w:szCs w:val="32"/>
          <w:rtl/>
          <w:lang w:bidi="ar-DZ"/>
        </w:rPr>
        <w:t>الآليات</w:t>
      </w:r>
      <w:proofErr w:type="gramEnd"/>
      <w:r>
        <w:rPr>
          <w:rFonts w:ascii="Simplified Arabic" w:hAnsi="Simplified Arabic" w:cs="Simplified Arabic" w:hint="cs"/>
          <w:sz w:val="32"/>
          <w:szCs w:val="32"/>
          <w:rtl/>
          <w:lang w:bidi="ar-DZ"/>
        </w:rPr>
        <w:t xml:space="preserve"> المنشأة على مستوى الأمم المتحدة وتتمثل فيما يلي:</w:t>
      </w:r>
    </w:p>
    <w:p w:rsidR="007A60AC" w:rsidRPr="00863119" w:rsidRDefault="007A60AC" w:rsidP="007A60AC">
      <w:pPr>
        <w:jc w:val="right"/>
        <w:rPr>
          <w:rFonts w:ascii="Simplified Arabic" w:hAnsi="Simplified Arabic" w:cs="Simplified Arabic" w:hint="cs"/>
          <w:b/>
          <w:bCs/>
          <w:sz w:val="32"/>
          <w:szCs w:val="32"/>
          <w:rtl/>
          <w:lang w:bidi="ar-DZ"/>
        </w:rPr>
      </w:pPr>
      <w:proofErr w:type="gramStart"/>
      <w:r w:rsidRPr="00863119">
        <w:rPr>
          <w:rFonts w:ascii="Simplified Arabic" w:hAnsi="Simplified Arabic" w:cs="Simplified Arabic" w:hint="cs"/>
          <w:b/>
          <w:bCs/>
          <w:sz w:val="32"/>
          <w:szCs w:val="32"/>
          <w:rtl/>
          <w:lang w:bidi="ar-DZ"/>
        </w:rPr>
        <w:t>الفرع</w:t>
      </w:r>
      <w:proofErr w:type="gramEnd"/>
      <w:r w:rsidRPr="00863119">
        <w:rPr>
          <w:rFonts w:ascii="Simplified Arabic" w:hAnsi="Simplified Arabic" w:cs="Simplified Arabic" w:hint="cs"/>
          <w:b/>
          <w:bCs/>
          <w:sz w:val="32"/>
          <w:szCs w:val="32"/>
          <w:rtl/>
          <w:lang w:bidi="ar-DZ"/>
        </w:rPr>
        <w:t xml:space="preserve"> الأول: الجمعية العامة</w:t>
      </w:r>
    </w:p>
    <w:p w:rsidR="007A60AC" w:rsidRDefault="007A60AC" w:rsidP="007A60AC">
      <w:pPr>
        <w:jc w:val="right"/>
        <w:rPr>
          <w:rFonts w:ascii="Simplified Arabic" w:hAnsi="Simplified Arabic" w:cs="Simplified Arabic" w:hint="cs"/>
          <w:sz w:val="32"/>
          <w:szCs w:val="32"/>
          <w:rtl/>
          <w:lang w:bidi="ar-DZ"/>
        </w:rPr>
      </w:pPr>
      <w:proofErr w:type="gramStart"/>
      <w:r>
        <w:rPr>
          <w:rFonts w:ascii="Simplified Arabic" w:hAnsi="Simplified Arabic" w:cs="Simplified Arabic" w:hint="cs"/>
          <w:sz w:val="32"/>
          <w:szCs w:val="32"/>
          <w:rtl/>
          <w:lang w:bidi="ar-DZ"/>
        </w:rPr>
        <w:t>إن</w:t>
      </w:r>
      <w:proofErr w:type="gramEnd"/>
      <w:r>
        <w:rPr>
          <w:rFonts w:ascii="Simplified Arabic" w:hAnsi="Simplified Arabic" w:cs="Simplified Arabic" w:hint="cs"/>
          <w:sz w:val="32"/>
          <w:szCs w:val="32"/>
          <w:rtl/>
          <w:lang w:bidi="ar-DZ"/>
        </w:rPr>
        <w:t xml:space="preserve"> الهيئة الرسمية للأمم المتحدة هب الجمعية العامة والتي لديها اختصاصات كثيرة في مجال حقوق الإنسان ويمكن ذكرها فيما يلي:</w:t>
      </w:r>
    </w:p>
    <w:p w:rsidR="007A60AC" w:rsidRDefault="007A60AC" w:rsidP="007A60AC">
      <w:pPr>
        <w:jc w:val="right"/>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 إصدار </w:t>
      </w:r>
      <w:proofErr w:type="gramStart"/>
      <w:r>
        <w:rPr>
          <w:rFonts w:ascii="Simplified Arabic" w:hAnsi="Simplified Arabic" w:cs="Simplified Arabic" w:hint="cs"/>
          <w:sz w:val="32"/>
          <w:szCs w:val="32"/>
          <w:rtl/>
          <w:lang w:bidi="ar-DZ"/>
        </w:rPr>
        <w:t>الإعلانان</w:t>
      </w:r>
      <w:proofErr w:type="gramEnd"/>
      <w:r>
        <w:rPr>
          <w:rFonts w:ascii="Simplified Arabic" w:hAnsi="Simplified Arabic" w:cs="Simplified Arabic" w:hint="cs"/>
          <w:sz w:val="32"/>
          <w:szCs w:val="32"/>
          <w:rtl/>
          <w:lang w:bidi="ar-DZ"/>
        </w:rPr>
        <w:t xml:space="preserve"> العالمي لحقوق الإنسان.</w:t>
      </w:r>
    </w:p>
    <w:p w:rsidR="007A60AC" w:rsidRDefault="007A60AC" w:rsidP="007A60AC">
      <w:pPr>
        <w:jc w:val="right"/>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lastRenderedPageBreak/>
        <w:t xml:space="preserve">- إقرار العديد من الاتفاقيات الدولية العامة والتي تضمنت نصوصا واضحة في مجال </w:t>
      </w:r>
      <w:proofErr w:type="gramStart"/>
      <w:r>
        <w:rPr>
          <w:rFonts w:ascii="Simplified Arabic" w:hAnsi="Simplified Arabic" w:cs="Simplified Arabic" w:hint="cs"/>
          <w:sz w:val="32"/>
          <w:szCs w:val="32"/>
          <w:rtl/>
          <w:lang w:bidi="ar-DZ"/>
        </w:rPr>
        <w:t>حقوق</w:t>
      </w:r>
      <w:proofErr w:type="gramEnd"/>
      <w:r>
        <w:rPr>
          <w:rFonts w:ascii="Simplified Arabic" w:hAnsi="Simplified Arabic" w:cs="Simplified Arabic" w:hint="cs"/>
          <w:sz w:val="32"/>
          <w:szCs w:val="32"/>
          <w:rtl/>
          <w:lang w:bidi="ar-DZ"/>
        </w:rPr>
        <w:t xml:space="preserve"> الإنسان.</w:t>
      </w:r>
    </w:p>
    <w:p w:rsidR="00B20572" w:rsidRDefault="007A60AC" w:rsidP="007A60AC">
      <w:pPr>
        <w:jc w:val="right"/>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 </w:t>
      </w:r>
      <w:proofErr w:type="gramStart"/>
      <w:r>
        <w:rPr>
          <w:rFonts w:ascii="Simplified Arabic" w:hAnsi="Simplified Arabic" w:cs="Simplified Arabic" w:hint="cs"/>
          <w:sz w:val="32"/>
          <w:szCs w:val="32"/>
          <w:rtl/>
          <w:lang w:bidi="ar-DZ"/>
        </w:rPr>
        <w:t>إن</w:t>
      </w:r>
      <w:proofErr w:type="gramEnd"/>
      <w:r>
        <w:rPr>
          <w:rFonts w:ascii="Simplified Arabic" w:hAnsi="Simplified Arabic" w:cs="Simplified Arabic" w:hint="cs"/>
          <w:sz w:val="32"/>
          <w:szCs w:val="32"/>
          <w:rtl/>
          <w:lang w:bidi="ar-DZ"/>
        </w:rPr>
        <w:t xml:space="preserve"> الجمعية الع</w:t>
      </w:r>
      <w:r w:rsidR="00B20572">
        <w:rPr>
          <w:rFonts w:ascii="Simplified Arabic" w:hAnsi="Simplified Arabic" w:cs="Simplified Arabic" w:hint="cs"/>
          <w:sz w:val="32"/>
          <w:szCs w:val="32"/>
          <w:rtl/>
          <w:lang w:bidi="ar-DZ"/>
        </w:rPr>
        <w:t>المة لها الحق في إجراء أي دراسات أو تقديم توصيات تساعد على تكريس حقوق الإنسان للناس كافة بلا أي تمييز.</w:t>
      </w:r>
    </w:p>
    <w:p w:rsidR="00B20572" w:rsidRPr="00863119" w:rsidRDefault="00B20572" w:rsidP="007A60AC">
      <w:pPr>
        <w:jc w:val="right"/>
        <w:rPr>
          <w:rFonts w:ascii="Simplified Arabic" w:hAnsi="Simplified Arabic" w:cs="Simplified Arabic" w:hint="cs"/>
          <w:b/>
          <w:bCs/>
          <w:sz w:val="32"/>
          <w:szCs w:val="32"/>
          <w:rtl/>
          <w:lang w:bidi="ar-DZ"/>
        </w:rPr>
      </w:pPr>
      <w:proofErr w:type="gramStart"/>
      <w:r w:rsidRPr="00863119">
        <w:rPr>
          <w:rFonts w:ascii="Simplified Arabic" w:hAnsi="Simplified Arabic" w:cs="Simplified Arabic" w:hint="cs"/>
          <w:b/>
          <w:bCs/>
          <w:sz w:val="32"/>
          <w:szCs w:val="32"/>
          <w:rtl/>
          <w:lang w:bidi="ar-DZ"/>
        </w:rPr>
        <w:t>الفرع</w:t>
      </w:r>
      <w:proofErr w:type="gramEnd"/>
      <w:r w:rsidRPr="00863119">
        <w:rPr>
          <w:rFonts w:ascii="Simplified Arabic" w:hAnsi="Simplified Arabic" w:cs="Simplified Arabic" w:hint="cs"/>
          <w:b/>
          <w:bCs/>
          <w:sz w:val="32"/>
          <w:szCs w:val="32"/>
          <w:rtl/>
          <w:lang w:bidi="ar-DZ"/>
        </w:rPr>
        <w:t xml:space="preserve"> الثاني: المجلس الاقتصادي والاجتماعي</w:t>
      </w:r>
    </w:p>
    <w:p w:rsidR="007A60AC" w:rsidRDefault="00B20572" w:rsidP="00B20572">
      <w:pPr>
        <w:jc w:val="right"/>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إن هذا المجلس هو مركز الاهتمام الرئيسي والأساسي بمسألة حقوق </w:t>
      </w:r>
      <w:proofErr w:type="gramStart"/>
      <w:r>
        <w:rPr>
          <w:rFonts w:ascii="Simplified Arabic" w:hAnsi="Simplified Arabic" w:cs="Simplified Arabic" w:hint="cs"/>
          <w:sz w:val="32"/>
          <w:szCs w:val="32"/>
          <w:rtl/>
          <w:lang w:bidi="ar-DZ"/>
        </w:rPr>
        <w:t>الإنسان ،</w:t>
      </w:r>
      <w:proofErr w:type="gramEnd"/>
      <w:r>
        <w:rPr>
          <w:rFonts w:ascii="Simplified Arabic" w:hAnsi="Simplified Arabic" w:cs="Simplified Arabic" w:hint="cs"/>
          <w:sz w:val="32"/>
          <w:szCs w:val="32"/>
          <w:rtl/>
          <w:lang w:bidi="ar-DZ"/>
        </w:rPr>
        <w:t xml:space="preserve"> فقد منح له ميثاق الأمم المتحدة القيام بأعمال كثيرة نذكر منها على سبيل المثال:</w:t>
      </w:r>
    </w:p>
    <w:p w:rsidR="00B20572" w:rsidRDefault="00B20572" w:rsidP="00B20572">
      <w:pPr>
        <w:jc w:val="right"/>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تقديم التوصيات التي تتعلق باحترام مسألة حقوق الإنسان وحرياته الأساسية.</w:t>
      </w:r>
    </w:p>
    <w:p w:rsidR="00B20572" w:rsidRDefault="00B20572" w:rsidP="00B20572">
      <w:pPr>
        <w:jc w:val="right"/>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العمل على تقديم دراسات متخصصة في المجال الاقتصادي والاجتماعي والثقافي.</w:t>
      </w:r>
    </w:p>
    <w:p w:rsidR="00B20572" w:rsidRDefault="00B20572" w:rsidP="00B20572">
      <w:pPr>
        <w:jc w:val="right"/>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 </w:t>
      </w:r>
      <w:proofErr w:type="gramStart"/>
      <w:r>
        <w:rPr>
          <w:rFonts w:ascii="Simplified Arabic" w:hAnsi="Simplified Arabic" w:cs="Simplified Arabic" w:hint="cs"/>
          <w:sz w:val="32"/>
          <w:szCs w:val="32"/>
          <w:rtl/>
          <w:lang w:bidi="ar-DZ"/>
        </w:rPr>
        <w:t>إعداد</w:t>
      </w:r>
      <w:proofErr w:type="gramEnd"/>
      <w:r>
        <w:rPr>
          <w:rFonts w:ascii="Simplified Arabic" w:hAnsi="Simplified Arabic" w:cs="Simplified Arabic" w:hint="cs"/>
          <w:sz w:val="32"/>
          <w:szCs w:val="32"/>
          <w:rtl/>
          <w:lang w:bidi="ar-DZ"/>
        </w:rPr>
        <w:t xml:space="preserve"> مشاريع اتفاقيات والتي تعرض على الجمعية العامة.</w:t>
      </w:r>
    </w:p>
    <w:p w:rsidR="00B20572" w:rsidRPr="00863119" w:rsidRDefault="00B20572" w:rsidP="00B20572">
      <w:pPr>
        <w:jc w:val="right"/>
        <w:rPr>
          <w:rFonts w:ascii="Simplified Arabic" w:hAnsi="Simplified Arabic" w:cs="Simplified Arabic" w:hint="cs"/>
          <w:b/>
          <w:bCs/>
          <w:sz w:val="32"/>
          <w:szCs w:val="32"/>
          <w:rtl/>
          <w:lang w:bidi="ar-DZ"/>
        </w:rPr>
      </w:pPr>
      <w:proofErr w:type="gramStart"/>
      <w:r w:rsidRPr="00863119">
        <w:rPr>
          <w:rFonts w:ascii="Simplified Arabic" w:hAnsi="Simplified Arabic" w:cs="Simplified Arabic" w:hint="cs"/>
          <w:b/>
          <w:bCs/>
          <w:sz w:val="32"/>
          <w:szCs w:val="32"/>
          <w:rtl/>
          <w:lang w:bidi="ar-DZ"/>
        </w:rPr>
        <w:t>الفرع</w:t>
      </w:r>
      <w:proofErr w:type="gramEnd"/>
      <w:r w:rsidRPr="00863119">
        <w:rPr>
          <w:rFonts w:ascii="Simplified Arabic" w:hAnsi="Simplified Arabic" w:cs="Simplified Arabic" w:hint="cs"/>
          <w:b/>
          <w:bCs/>
          <w:sz w:val="32"/>
          <w:szCs w:val="32"/>
          <w:rtl/>
          <w:lang w:bidi="ar-DZ"/>
        </w:rPr>
        <w:t xml:space="preserve"> الثالث:مجلس حقوق الإنسان</w:t>
      </w:r>
    </w:p>
    <w:p w:rsidR="00B20572" w:rsidRDefault="00B20572" w:rsidP="00B20572">
      <w:pPr>
        <w:jc w:val="right"/>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لقد تم إنشاء هذا المجلس في 15 مارس 2006 طبعا من قبل الجمعية العامة للأمم المتحدة ، وهو هيئة حكومية دولية لحماية حقوق الإنسان في جميع أنحاء العالم </w:t>
      </w:r>
      <w:r w:rsidR="00A23095">
        <w:rPr>
          <w:rFonts w:ascii="Simplified Arabic" w:hAnsi="Simplified Arabic" w:cs="Simplified Arabic" w:hint="cs"/>
          <w:sz w:val="32"/>
          <w:szCs w:val="32"/>
          <w:rtl/>
          <w:lang w:bidi="ar-DZ"/>
        </w:rPr>
        <w:t>، كما يعتبر هذا المجلس جزءا لا يتجزأ من الجمعية العامة للأمم المتحدة فيمكن له أن يصدر توصيات للجمعية العامة والتي تهدف إلى تعزيز القانون الدولي في مجال حقوق الإنسان.</w:t>
      </w:r>
      <w:r>
        <w:rPr>
          <w:rFonts w:ascii="Simplified Arabic" w:hAnsi="Simplified Arabic" w:cs="Simplified Arabic" w:hint="cs"/>
          <w:sz w:val="32"/>
          <w:szCs w:val="32"/>
          <w:rtl/>
          <w:lang w:bidi="ar-DZ"/>
        </w:rPr>
        <w:t xml:space="preserve">  </w:t>
      </w:r>
    </w:p>
    <w:p w:rsidR="00EA0986" w:rsidRDefault="00EA0986" w:rsidP="00EA0986">
      <w:pPr>
        <w:jc w:val="right"/>
        <w:rPr>
          <w:rFonts w:ascii="Simplified Arabic" w:hAnsi="Simplified Arabic" w:cs="Simplified Arabic" w:hint="cs"/>
          <w:sz w:val="32"/>
          <w:szCs w:val="32"/>
          <w:rtl/>
          <w:lang w:bidi="ar-DZ"/>
        </w:rPr>
      </w:pPr>
      <w:r w:rsidRPr="00863119">
        <w:rPr>
          <w:rFonts w:ascii="Simplified Arabic" w:hAnsi="Simplified Arabic" w:cs="Simplified Arabic" w:hint="cs"/>
          <w:b/>
          <w:bCs/>
          <w:sz w:val="32"/>
          <w:szCs w:val="32"/>
          <w:rtl/>
          <w:lang w:bidi="ar-DZ"/>
        </w:rPr>
        <w:t xml:space="preserve">الفرع الرابع: مجلس الأمن يعتبر مجلس الأمن أحد أهم الأجهزة في منظمة الأمم المتحدة </w:t>
      </w:r>
      <w:r w:rsidRPr="00863119">
        <w:rPr>
          <w:rFonts w:ascii="Simplified Arabic" w:hAnsi="Simplified Arabic" w:cs="Simplified Arabic" w:hint="cs"/>
          <w:b/>
          <w:bCs/>
          <w:sz w:val="36"/>
          <w:szCs w:val="36"/>
          <w:rtl/>
          <w:lang w:bidi="ar-DZ"/>
        </w:rPr>
        <w:t xml:space="preserve">، </w:t>
      </w:r>
      <w:r>
        <w:rPr>
          <w:rFonts w:ascii="Simplified Arabic" w:hAnsi="Simplified Arabic" w:cs="Simplified Arabic" w:hint="cs"/>
          <w:sz w:val="32"/>
          <w:szCs w:val="32"/>
          <w:rtl/>
          <w:lang w:bidi="ar-DZ"/>
        </w:rPr>
        <w:t xml:space="preserve">وهو </w:t>
      </w:r>
      <w:proofErr w:type="spellStart"/>
      <w:r>
        <w:rPr>
          <w:rFonts w:ascii="Simplified Arabic" w:hAnsi="Simplified Arabic" w:cs="Simplified Arabic" w:hint="cs"/>
          <w:sz w:val="32"/>
          <w:szCs w:val="32"/>
          <w:rtl/>
          <w:lang w:bidi="ar-DZ"/>
        </w:rPr>
        <w:t>المسؤول</w:t>
      </w:r>
      <w:proofErr w:type="spellEnd"/>
      <w:r>
        <w:rPr>
          <w:rFonts w:ascii="Simplified Arabic" w:hAnsi="Simplified Arabic" w:cs="Simplified Arabic" w:hint="cs"/>
          <w:sz w:val="32"/>
          <w:szCs w:val="32"/>
          <w:rtl/>
          <w:lang w:bidi="ar-DZ"/>
        </w:rPr>
        <w:t xml:space="preserve"> الأول عن حفظ السلم والأمن الدوليين طبقا للفصل السابع 07 من ميثاق الأمم المتحدة ، كما أن لمجلس الأمن سلطة قانونية على جميع دول الأعضاء لذلك تعتبر </w:t>
      </w:r>
      <w:r>
        <w:rPr>
          <w:rFonts w:ascii="Simplified Arabic" w:hAnsi="Simplified Arabic" w:cs="Simplified Arabic" w:hint="cs"/>
          <w:sz w:val="32"/>
          <w:szCs w:val="32"/>
          <w:rtl/>
          <w:lang w:bidi="ar-DZ"/>
        </w:rPr>
        <w:lastRenderedPageBreak/>
        <w:t>كل قراراته ملزمة للدول الأعضاء ، وكما هو معلوم له 05 أعضاء دائمين لهم حق الفيتو وهم: روسيا ، الصين ، فرنسا ، الولايات المتحدة الأمريكية،  بريطانيا.</w:t>
      </w:r>
    </w:p>
    <w:p w:rsidR="00EA0986" w:rsidRPr="00863119" w:rsidRDefault="00EA0986" w:rsidP="00EA0986">
      <w:pPr>
        <w:jc w:val="right"/>
        <w:rPr>
          <w:rFonts w:ascii="Simplified Arabic" w:hAnsi="Simplified Arabic" w:cs="Simplified Arabic" w:hint="cs"/>
          <w:b/>
          <w:bCs/>
          <w:sz w:val="36"/>
          <w:szCs w:val="36"/>
          <w:rtl/>
          <w:lang w:bidi="ar-DZ"/>
        </w:rPr>
      </w:pPr>
      <w:proofErr w:type="gramStart"/>
      <w:r w:rsidRPr="00863119">
        <w:rPr>
          <w:rFonts w:ascii="Simplified Arabic" w:hAnsi="Simplified Arabic" w:cs="Simplified Arabic" w:hint="cs"/>
          <w:b/>
          <w:bCs/>
          <w:sz w:val="36"/>
          <w:szCs w:val="36"/>
          <w:rtl/>
          <w:lang w:bidi="ar-DZ"/>
        </w:rPr>
        <w:t>الفرع</w:t>
      </w:r>
      <w:proofErr w:type="gramEnd"/>
      <w:r w:rsidRPr="00863119">
        <w:rPr>
          <w:rFonts w:ascii="Simplified Arabic" w:hAnsi="Simplified Arabic" w:cs="Simplified Arabic" w:hint="cs"/>
          <w:b/>
          <w:bCs/>
          <w:sz w:val="36"/>
          <w:szCs w:val="36"/>
          <w:rtl/>
          <w:lang w:bidi="ar-DZ"/>
        </w:rPr>
        <w:t xml:space="preserve"> الخامس: محكمة العدل الدولية</w:t>
      </w:r>
    </w:p>
    <w:p w:rsidR="00EA0986" w:rsidRDefault="00EA0986" w:rsidP="00EA0986">
      <w:pPr>
        <w:jc w:val="right"/>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إن محكمة العدل الدولية هي الأداة القضائية الرئيسة لمنظمة الأمم المتحدة ، مقرها " لاهاي" كما تعمل المحكمة وفقا للنظام الأساسي الذي يعتبر جزء لا يتجزأ من ميثاق الأمم المتحدة كما تؤدي المحكمة دورا ثنائيا ، فهي بموجب القانون الدولي ، تهتم بحسم الخلافات القانونية المقدمة من الدول الأعضاء حول تفسير اتفاقية أو تنفيذها ، كما تقدم أراء استشارية في المسائل القانونية المحالة إليها.</w:t>
      </w:r>
    </w:p>
    <w:p w:rsidR="00863119" w:rsidRPr="00863119" w:rsidRDefault="00863119" w:rsidP="00863119">
      <w:pPr>
        <w:tabs>
          <w:tab w:val="left" w:pos="5364"/>
        </w:tabs>
        <w:rPr>
          <w:rFonts w:ascii="Simplified Arabic" w:hAnsi="Simplified Arabic" w:cs="Simplified Arabic" w:hint="cs"/>
          <w:b/>
          <w:bCs/>
          <w:sz w:val="32"/>
          <w:szCs w:val="32"/>
          <w:rtl/>
          <w:lang w:bidi="ar-DZ"/>
        </w:rPr>
      </w:pPr>
      <w:r w:rsidRPr="00863119">
        <w:rPr>
          <w:rFonts w:ascii="Simplified Arabic" w:hAnsi="Simplified Arabic" w:cs="Simplified Arabic"/>
          <w:b/>
          <w:bCs/>
          <w:sz w:val="32"/>
          <w:szCs w:val="32"/>
          <w:lang w:bidi="ar-DZ"/>
        </w:rPr>
        <w:tab/>
      </w:r>
      <w:r w:rsidRPr="00863119">
        <w:rPr>
          <w:rFonts w:ascii="Simplified Arabic" w:hAnsi="Simplified Arabic" w:cs="Simplified Arabic" w:hint="cs"/>
          <w:b/>
          <w:bCs/>
          <w:sz w:val="32"/>
          <w:szCs w:val="32"/>
          <w:rtl/>
          <w:lang w:bidi="ar-DZ"/>
        </w:rPr>
        <w:t>بالتوفيق طلبتي الأعزاء</w:t>
      </w:r>
    </w:p>
    <w:p w:rsidR="0065024C" w:rsidRDefault="0065024C" w:rsidP="0065024C">
      <w:pPr>
        <w:jc w:val="right"/>
        <w:rPr>
          <w:rFonts w:ascii="Simplified Arabic" w:hAnsi="Simplified Arabic" w:cs="Simplified Arabic" w:hint="cs"/>
          <w:sz w:val="36"/>
          <w:szCs w:val="36"/>
          <w:rtl/>
          <w:lang w:bidi="ar-DZ"/>
        </w:rPr>
      </w:pPr>
      <w:r w:rsidRPr="0065024C">
        <w:rPr>
          <w:rFonts w:ascii="Simplified Arabic" w:hAnsi="Simplified Arabic" w:cs="Simplified Arabic" w:hint="cs"/>
          <w:b/>
          <w:bCs/>
          <w:sz w:val="36"/>
          <w:szCs w:val="36"/>
          <w:rtl/>
          <w:lang w:bidi="ar-DZ"/>
        </w:rPr>
        <w:t xml:space="preserve">     </w:t>
      </w:r>
    </w:p>
    <w:p w:rsidR="0065024C" w:rsidRPr="0065024C" w:rsidRDefault="0065024C" w:rsidP="0065024C">
      <w:pPr>
        <w:jc w:val="right"/>
        <w:rPr>
          <w:rFonts w:ascii="Simplified Arabic" w:hAnsi="Simplified Arabic" w:cs="Simplified Arabic"/>
          <w:b/>
          <w:bCs/>
          <w:sz w:val="36"/>
          <w:szCs w:val="36"/>
          <w:rtl/>
          <w:lang w:bidi="ar-DZ"/>
        </w:rPr>
      </w:pPr>
      <w:r w:rsidRPr="0065024C">
        <w:rPr>
          <w:rFonts w:ascii="Simplified Arabic" w:hAnsi="Simplified Arabic" w:cs="Simplified Arabic" w:hint="cs"/>
          <w:b/>
          <w:bCs/>
          <w:sz w:val="36"/>
          <w:szCs w:val="36"/>
          <w:rtl/>
          <w:lang w:bidi="ar-DZ"/>
        </w:rPr>
        <w:t xml:space="preserve">                      </w:t>
      </w:r>
    </w:p>
    <w:sectPr w:rsidR="0065024C" w:rsidRPr="0065024C" w:rsidSect="00DF4C9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characterSpacingControl w:val="doNotCompress"/>
  <w:compat/>
  <w:rsids>
    <w:rsidRoot w:val="0065024C"/>
    <w:rsid w:val="0065024C"/>
    <w:rsid w:val="00745A72"/>
    <w:rsid w:val="007A60AC"/>
    <w:rsid w:val="00863119"/>
    <w:rsid w:val="008E2EE1"/>
    <w:rsid w:val="009375F0"/>
    <w:rsid w:val="009B5992"/>
    <w:rsid w:val="009C2505"/>
    <w:rsid w:val="00A23095"/>
    <w:rsid w:val="00B20572"/>
    <w:rsid w:val="00DF4C9D"/>
    <w:rsid w:val="00E22972"/>
    <w:rsid w:val="00EA098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C9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985</Words>
  <Characters>5423</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2</cp:revision>
  <dcterms:created xsi:type="dcterms:W3CDTF">2024-04-28T18:53:00Z</dcterms:created>
  <dcterms:modified xsi:type="dcterms:W3CDTF">2024-04-28T18:53:00Z</dcterms:modified>
</cp:coreProperties>
</file>