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A952" w14:textId="7FF55165" w:rsidR="009E2349" w:rsidRPr="009E2349" w:rsidRDefault="009E2349" w:rsidP="009E2349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جامعة سوق اهراس</w:t>
      </w:r>
    </w:p>
    <w:p w14:paraId="67D22524" w14:textId="010CBDC4" w:rsidR="009E2349" w:rsidRPr="009E2349" w:rsidRDefault="009E2349" w:rsidP="009E2349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قسم العلوم الإنسانية</w:t>
      </w:r>
    </w:p>
    <w:p w14:paraId="3B2DBAC5" w14:textId="2DCBDDE7" w:rsidR="009E2349" w:rsidRPr="009E2349" w:rsidRDefault="009E2349" w:rsidP="009E2349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سنة أولى جذع مشترك</w:t>
      </w:r>
    </w:p>
    <w:p w14:paraId="43E750D8" w14:textId="1BD2144E" w:rsidR="009E2349" w:rsidRDefault="009E2349" w:rsidP="009E2349">
      <w:pPr>
        <w:bidi/>
        <w:jc w:val="center"/>
        <w:rPr>
          <w:rFonts w:ascii="Adobe Arabic" w:hAnsi="Adobe Arabic" w:cs="Adobe Arabic"/>
          <w:b/>
          <w:bCs/>
          <w:i/>
          <w:iCs/>
          <w:sz w:val="52"/>
          <w:szCs w:val="52"/>
          <w:u w:val="single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i/>
          <w:iCs/>
          <w:sz w:val="52"/>
          <w:szCs w:val="52"/>
          <w:u w:val="single"/>
          <w:rtl/>
          <w:lang w:bidi="ar-DZ"/>
        </w:rPr>
        <w:t>إعلان عن حصص تعويضية</w:t>
      </w:r>
      <w:r>
        <w:rPr>
          <w:rFonts w:ascii="Adobe Arabic" w:hAnsi="Adobe Arabic" w:cs="Adobe Arabic"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 لمقياس مدخل إلى علم المكتبات</w:t>
      </w:r>
    </w:p>
    <w:p w14:paraId="2B71083A" w14:textId="58B4ECAA" w:rsidR="00294232" w:rsidRDefault="00294232" w:rsidP="00294232">
      <w:pPr>
        <w:bidi/>
        <w:jc w:val="center"/>
        <w:rPr>
          <w:rFonts w:ascii="Adobe Arabic" w:hAnsi="Adobe Arabic" w:cs="Adobe Arabic"/>
          <w:b/>
          <w:bCs/>
          <w:i/>
          <w:iCs/>
          <w:sz w:val="52"/>
          <w:szCs w:val="52"/>
          <w:u w:val="single"/>
          <w:rtl/>
          <w:lang w:bidi="ar-DZ"/>
        </w:rPr>
      </w:pPr>
      <w:r>
        <w:rPr>
          <w:rFonts w:ascii="Adobe Arabic" w:hAnsi="Adobe Arabic" w:cs="Adobe Arabic" w:hint="cs"/>
          <w:b/>
          <w:bCs/>
          <w:i/>
          <w:iCs/>
          <w:sz w:val="52"/>
          <w:szCs w:val="52"/>
          <w:u w:val="single"/>
          <w:rtl/>
          <w:lang w:bidi="ar-DZ"/>
        </w:rPr>
        <w:t>الأفواج: (05، 06، 07، 08)</w:t>
      </w:r>
    </w:p>
    <w:p w14:paraId="23C3629D" w14:textId="35A95358" w:rsidR="009E2349" w:rsidRDefault="009E2349" w:rsidP="009E2349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  <w:r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تعلن الأستاذة </w:t>
      </w:r>
      <w:proofErr w:type="spellStart"/>
      <w:r w:rsidRPr="009E2349">
        <w:rPr>
          <w:rFonts w:ascii="Adobe Arabic" w:hAnsi="Adobe Arabic" w:cs="Adobe Arabic" w:hint="cs"/>
          <w:color w:val="FF0000"/>
          <w:sz w:val="32"/>
          <w:szCs w:val="32"/>
          <w:rtl/>
          <w:lang w:bidi="ar-DZ"/>
        </w:rPr>
        <w:t>بوخملة</w:t>
      </w:r>
      <w:proofErr w:type="spellEnd"/>
      <w:r w:rsidRPr="009E2349">
        <w:rPr>
          <w:rFonts w:ascii="Adobe Arabic" w:hAnsi="Adobe Arabic" w:cs="Adobe Arabic" w:hint="cs"/>
          <w:color w:val="FF0000"/>
          <w:sz w:val="32"/>
          <w:szCs w:val="32"/>
          <w:rtl/>
          <w:lang w:bidi="ar-DZ"/>
        </w:rPr>
        <w:t xml:space="preserve"> فوزية </w:t>
      </w:r>
      <w:r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أستاذة التطبيق </w:t>
      </w:r>
      <w:r w:rsidRPr="009E2349">
        <w:rPr>
          <w:rFonts w:ascii="Adobe Arabic" w:hAnsi="Adobe Arabic" w:cs="Adobe Arabic" w:hint="cs"/>
          <w:color w:val="FF0000"/>
          <w:sz w:val="32"/>
          <w:szCs w:val="32"/>
          <w:rtl/>
          <w:lang w:bidi="ar-DZ"/>
        </w:rPr>
        <w:t>لمقياس مدخل إلى علم المكتبات</w:t>
      </w:r>
      <w:r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عن حصص تعويضية لفائدة الأفواج </w:t>
      </w:r>
      <w:r w:rsidRPr="009E2349">
        <w:rPr>
          <w:rFonts w:ascii="Adobe Arabic" w:hAnsi="Adobe Arabic" w:cs="Adobe Arabic" w:hint="cs"/>
          <w:color w:val="FF0000"/>
          <w:sz w:val="32"/>
          <w:szCs w:val="32"/>
          <w:rtl/>
          <w:lang w:bidi="ar-DZ"/>
        </w:rPr>
        <w:t xml:space="preserve">(05، 06، 07، 08) </w:t>
      </w:r>
      <w:r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وذلك لإكمال البرنامج المخصص لهذا المقياس، </w:t>
      </w:r>
      <w:r w:rsidRPr="009E2349">
        <w:rPr>
          <w:rFonts w:ascii="Adobe Arabic" w:hAnsi="Adobe Arabic" w:cs="Adobe Arabic" w:hint="cs"/>
          <w:b/>
          <w:bCs/>
          <w:color w:val="FF0000"/>
          <w:sz w:val="44"/>
          <w:szCs w:val="44"/>
          <w:rtl/>
          <w:lang w:bidi="ar-DZ"/>
        </w:rPr>
        <w:t>مع التشديد على ضرورة إحضار البحوث</w:t>
      </w:r>
      <w:r>
        <w:rPr>
          <w:rFonts w:ascii="Adobe Arabic" w:hAnsi="Adobe Arabic" w:cs="Adobe Arabic" w:hint="cs"/>
          <w:b/>
          <w:bCs/>
          <w:color w:val="FF0000"/>
          <w:sz w:val="44"/>
          <w:szCs w:val="44"/>
          <w:rtl/>
          <w:lang w:bidi="ar-DZ"/>
        </w:rPr>
        <w:t xml:space="preserve"> لتقديمها ومناقشتها للحصول على علامة التطبيق</w:t>
      </w:r>
      <w:r>
        <w:rPr>
          <w:rFonts w:ascii="Adobe Arabic" w:hAnsi="Adobe Arabic" w:cs="Adobe Arabic" w:hint="cs"/>
          <w:sz w:val="32"/>
          <w:szCs w:val="32"/>
          <w:rtl/>
          <w:lang w:bidi="ar-DZ"/>
        </w:rPr>
        <w:t>،</w:t>
      </w:r>
    </w:p>
    <w:p w14:paraId="62166809" w14:textId="3067E360" w:rsidR="009E2349" w:rsidRDefault="009E2349" w:rsidP="009E2349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  <w:r>
        <w:rPr>
          <w:rFonts w:ascii="Adobe Arabic" w:hAnsi="Adobe Arabic" w:cs="Adobe Arabic" w:hint="cs"/>
          <w:sz w:val="32"/>
          <w:szCs w:val="32"/>
          <w:rtl/>
          <w:lang w:bidi="ar-DZ"/>
        </w:rPr>
        <w:t>حسب الرزنامة التالية:</w:t>
      </w:r>
    </w:p>
    <w:tbl>
      <w:tblPr>
        <w:tblStyle w:val="TableGrid"/>
        <w:bidiVisual/>
        <w:tblW w:w="10340" w:type="dxa"/>
        <w:tblInd w:w="-1034" w:type="dxa"/>
        <w:tblLook w:val="04A0" w:firstRow="1" w:lastRow="0" w:firstColumn="1" w:lastColumn="0" w:noHBand="0" w:noVBand="1"/>
      </w:tblPr>
      <w:tblGrid>
        <w:gridCol w:w="2118"/>
        <w:gridCol w:w="3473"/>
        <w:gridCol w:w="3198"/>
        <w:gridCol w:w="1551"/>
      </w:tblGrid>
      <w:tr w:rsidR="009E2349" w:rsidRPr="00294232" w14:paraId="6BFA0CFA" w14:textId="59588641" w:rsidTr="00294232">
        <w:tc>
          <w:tcPr>
            <w:tcW w:w="2118" w:type="dxa"/>
          </w:tcPr>
          <w:p w14:paraId="199A0D12" w14:textId="54FA7195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الفوج</w:t>
            </w:r>
          </w:p>
        </w:tc>
        <w:tc>
          <w:tcPr>
            <w:tcW w:w="3473" w:type="dxa"/>
          </w:tcPr>
          <w:p w14:paraId="45F434F8" w14:textId="1A88914C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 xml:space="preserve">التاريخ </w:t>
            </w:r>
          </w:p>
        </w:tc>
        <w:tc>
          <w:tcPr>
            <w:tcW w:w="3198" w:type="dxa"/>
          </w:tcPr>
          <w:p w14:paraId="44A0E83C" w14:textId="4EBD7775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التوقيت</w:t>
            </w:r>
          </w:p>
        </w:tc>
        <w:tc>
          <w:tcPr>
            <w:tcW w:w="1551" w:type="dxa"/>
          </w:tcPr>
          <w:p w14:paraId="342341C8" w14:textId="0F98BFAD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القاعة</w:t>
            </w:r>
          </w:p>
        </w:tc>
      </w:tr>
      <w:tr w:rsidR="009E2349" w:rsidRPr="00294232" w14:paraId="73FA86A7" w14:textId="479F6B26" w:rsidTr="00294232">
        <w:tc>
          <w:tcPr>
            <w:tcW w:w="2118" w:type="dxa"/>
          </w:tcPr>
          <w:p w14:paraId="72D0C216" w14:textId="3850FEA5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05</w:t>
            </w:r>
          </w:p>
        </w:tc>
        <w:tc>
          <w:tcPr>
            <w:tcW w:w="3473" w:type="dxa"/>
          </w:tcPr>
          <w:p w14:paraId="4DB2BC27" w14:textId="26DDDF99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05/01/2025</w:t>
            </w:r>
          </w:p>
        </w:tc>
        <w:tc>
          <w:tcPr>
            <w:tcW w:w="3198" w:type="dxa"/>
          </w:tcPr>
          <w:p w14:paraId="5CE90F3D" w14:textId="4EB4C00F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08:00 _ 11:00</w:t>
            </w:r>
          </w:p>
        </w:tc>
        <w:tc>
          <w:tcPr>
            <w:tcW w:w="1551" w:type="dxa"/>
          </w:tcPr>
          <w:p w14:paraId="49DE744F" w14:textId="293A1179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03</w:t>
            </w:r>
          </w:p>
        </w:tc>
      </w:tr>
      <w:tr w:rsidR="009E2349" w:rsidRPr="00294232" w14:paraId="1D1DFB1A" w14:textId="7620DCED" w:rsidTr="00294232">
        <w:tc>
          <w:tcPr>
            <w:tcW w:w="2118" w:type="dxa"/>
          </w:tcPr>
          <w:p w14:paraId="6D0C994B" w14:textId="0FBDEAF8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06</w:t>
            </w:r>
          </w:p>
        </w:tc>
        <w:tc>
          <w:tcPr>
            <w:tcW w:w="3473" w:type="dxa"/>
          </w:tcPr>
          <w:p w14:paraId="1761D05A" w14:textId="387CF73E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06/01/2025</w:t>
            </w:r>
          </w:p>
        </w:tc>
        <w:tc>
          <w:tcPr>
            <w:tcW w:w="3198" w:type="dxa"/>
          </w:tcPr>
          <w:p w14:paraId="1E82DB26" w14:textId="331D0BF7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08:00 _ 11:00</w:t>
            </w:r>
          </w:p>
        </w:tc>
        <w:tc>
          <w:tcPr>
            <w:tcW w:w="1551" w:type="dxa"/>
          </w:tcPr>
          <w:p w14:paraId="65C87551" w14:textId="78210AD1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03</w:t>
            </w:r>
          </w:p>
        </w:tc>
      </w:tr>
      <w:tr w:rsidR="009E2349" w:rsidRPr="00294232" w14:paraId="3B3E440F" w14:textId="5649A321" w:rsidTr="00294232">
        <w:tc>
          <w:tcPr>
            <w:tcW w:w="2118" w:type="dxa"/>
          </w:tcPr>
          <w:p w14:paraId="2236D410" w14:textId="0EB28A43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07</w:t>
            </w:r>
          </w:p>
        </w:tc>
        <w:tc>
          <w:tcPr>
            <w:tcW w:w="3473" w:type="dxa"/>
          </w:tcPr>
          <w:p w14:paraId="2C722575" w14:textId="374B0A88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07/01/2025</w:t>
            </w:r>
          </w:p>
        </w:tc>
        <w:tc>
          <w:tcPr>
            <w:tcW w:w="3198" w:type="dxa"/>
          </w:tcPr>
          <w:p w14:paraId="3213C376" w14:textId="7C60DF6A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08:00 _ 11:00</w:t>
            </w:r>
          </w:p>
        </w:tc>
        <w:tc>
          <w:tcPr>
            <w:tcW w:w="1551" w:type="dxa"/>
          </w:tcPr>
          <w:p w14:paraId="620408BF" w14:textId="395736FF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03</w:t>
            </w:r>
          </w:p>
        </w:tc>
      </w:tr>
      <w:tr w:rsidR="009E2349" w:rsidRPr="00294232" w14:paraId="520BD54F" w14:textId="4FD06678" w:rsidTr="00294232">
        <w:tc>
          <w:tcPr>
            <w:tcW w:w="2118" w:type="dxa"/>
          </w:tcPr>
          <w:p w14:paraId="5EC5C425" w14:textId="21F1ED95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08</w:t>
            </w:r>
          </w:p>
        </w:tc>
        <w:tc>
          <w:tcPr>
            <w:tcW w:w="3473" w:type="dxa"/>
          </w:tcPr>
          <w:p w14:paraId="6402B155" w14:textId="1E7F4DE6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08/01/2025</w:t>
            </w:r>
          </w:p>
        </w:tc>
        <w:tc>
          <w:tcPr>
            <w:tcW w:w="3198" w:type="dxa"/>
          </w:tcPr>
          <w:p w14:paraId="5659E750" w14:textId="2B67D9CC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08:00 _ 11:00</w:t>
            </w:r>
          </w:p>
        </w:tc>
        <w:tc>
          <w:tcPr>
            <w:tcW w:w="1551" w:type="dxa"/>
          </w:tcPr>
          <w:p w14:paraId="08F7F6B1" w14:textId="42803A36" w:rsidR="009E2349" w:rsidRPr="00294232" w:rsidRDefault="009E2349" w:rsidP="009E2349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 w:rsidRPr="00294232">
              <w:rPr>
                <w:rFonts w:ascii="Adobe Arabic" w:hAnsi="Adobe Arabic" w:cs="Adobe Arabic" w:hint="cs"/>
                <w:b/>
                <w:bCs/>
                <w:sz w:val="72"/>
                <w:szCs w:val="72"/>
                <w:rtl/>
                <w:lang w:bidi="ar-DZ"/>
              </w:rPr>
              <w:t>03</w:t>
            </w:r>
          </w:p>
        </w:tc>
      </w:tr>
    </w:tbl>
    <w:p w14:paraId="64A12529" w14:textId="77777777" w:rsidR="009E2349" w:rsidRDefault="009E2349" w:rsidP="009E2349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</w:p>
    <w:p w14:paraId="100EE5CD" w14:textId="77777777" w:rsidR="009E2349" w:rsidRPr="009E2349" w:rsidRDefault="009E2349" w:rsidP="009E2349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</w:p>
    <w:p w14:paraId="0BFF3371" w14:textId="77777777" w:rsidR="009E2349" w:rsidRPr="009E2349" w:rsidRDefault="009E2349" w:rsidP="009E2349">
      <w:pPr>
        <w:bidi/>
        <w:jc w:val="center"/>
        <w:rPr>
          <w:rFonts w:ascii="Adobe Arabic" w:hAnsi="Adobe Arabic" w:cs="Adobe Arabic" w:hint="cs"/>
          <w:b/>
          <w:bCs/>
          <w:i/>
          <w:iCs/>
          <w:sz w:val="52"/>
          <w:szCs w:val="52"/>
          <w:u w:val="single"/>
          <w:rtl/>
          <w:lang w:bidi="ar-DZ"/>
        </w:rPr>
      </w:pPr>
    </w:p>
    <w:sectPr w:rsidR="009E2349" w:rsidRPr="009E2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49"/>
    <w:rsid w:val="00294232"/>
    <w:rsid w:val="006C2460"/>
    <w:rsid w:val="009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91C4"/>
  <w15:chartTrackingRefBased/>
  <w15:docId w15:val="{1D6E968A-5F79-4673-A7B2-D6B9AEB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Boukhamla</dc:creator>
  <cp:keywords/>
  <dc:description/>
  <cp:lastModifiedBy>Assia Boukhamla</cp:lastModifiedBy>
  <cp:revision>1</cp:revision>
  <dcterms:created xsi:type="dcterms:W3CDTF">2025-01-03T13:25:00Z</dcterms:created>
  <dcterms:modified xsi:type="dcterms:W3CDTF">2025-01-03T13:38:00Z</dcterms:modified>
</cp:coreProperties>
</file>