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8A952" w14:textId="7FF55165" w:rsidR="009E2349" w:rsidRPr="009E2349" w:rsidRDefault="009E2349" w:rsidP="00F4705D">
      <w:pPr>
        <w:bidi/>
        <w:jc w:val="center"/>
        <w:rPr>
          <w:rFonts w:ascii="Adobe Arabic" w:hAnsi="Adobe Arabic" w:cs="Adobe Arabic"/>
          <w:b/>
          <w:bCs/>
          <w:sz w:val="32"/>
          <w:szCs w:val="32"/>
          <w:rtl/>
          <w:lang w:bidi="ar-DZ"/>
        </w:rPr>
      </w:pPr>
      <w:r w:rsidRPr="009E2349">
        <w:rPr>
          <w:rFonts w:ascii="Adobe Arabic" w:hAnsi="Adobe Arabic" w:cs="Adobe Arabic" w:hint="cs"/>
          <w:b/>
          <w:bCs/>
          <w:sz w:val="32"/>
          <w:szCs w:val="32"/>
          <w:rtl/>
          <w:lang w:val="en-US" w:bidi="ar-DZ"/>
        </w:rPr>
        <w:t>ج</w:t>
      </w:r>
      <w:r w:rsidRPr="009E2349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>امعة سوق اهراس</w:t>
      </w:r>
    </w:p>
    <w:p w14:paraId="67D22524" w14:textId="010CBDC4" w:rsidR="009E2349" w:rsidRPr="009E2349" w:rsidRDefault="009E2349" w:rsidP="00F4705D">
      <w:pPr>
        <w:bidi/>
        <w:jc w:val="center"/>
        <w:rPr>
          <w:rFonts w:ascii="Adobe Arabic" w:hAnsi="Adobe Arabic" w:cs="Adobe Arabic"/>
          <w:b/>
          <w:bCs/>
          <w:sz w:val="32"/>
          <w:szCs w:val="32"/>
          <w:rtl/>
          <w:lang w:bidi="ar-DZ"/>
        </w:rPr>
      </w:pPr>
      <w:r w:rsidRPr="009E2349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>قسم العلوم الإنسانية</w:t>
      </w:r>
    </w:p>
    <w:p w14:paraId="3B2DBAC5" w14:textId="2DCBDDE7" w:rsidR="009E2349" w:rsidRPr="009E2349" w:rsidRDefault="009E2349" w:rsidP="00F4705D">
      <w:pPr>
        <w:bidi/>
        <w:jc w:val="center"/>
        <w:rPr>
          <w:rFonts w:ascii="Adobe Arabic" w:hAnsi="Adobe Arabic" w:cs="Adobe Arabic"/>
          <w:b/>
          <w:bCs/>
          <w:sz w:val="32"/>
          <w:szCs w:val="32"/>
          <w:rtl/>
          <w:lang w:bidi="ar-DZ"/>
        </w:rPr>
      </w:pPr>
      <w:r w:rsidRPr="009E2349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>سنة أولى جذع مشترك</w:t>
      </w:r>
    </w:p>
    <w:p w14:paraId="2B71083A" w14:textId="7D6C85C0" w:rsidR="00294232" w:rsidRDefault="009E2349" w:rsidP="00F4705D">
      <w:pPr>
        <w:bidi/>
        <w:jc w:val="center"/>
        <w:rPr>
          <w:rFonts w:ascii="Adobe Arabic" w:hAnsi="Adobe Arabic" w:cs="Adobe Arabic"/>
          <w:b/>
          <w:bCs/>
          <w:i/>
          <w:iCs/>
          <w:sz w:val="52"/>
          <w:szCs w:val="52"/>
          <w:u w:val="single"/>
          <w:rtl/>
          <w:lang w:bidi="ar-DZ"/>
        </w:rPr>
      </w:pPr>
      <w:r w:rsidRPr="009E2349">
        <w:rPr>
          <w:rFonts w:ascii="Adobe Arabic" w:hAnsi="Adobe Arabic" w:cs="Adobe Arabic" w:hint="cs"/>
          <w:b/>
          <w:bCs/>
          <w:i/>
          <w:iCs/>
          <w:sz w:val="52"/>
          <w:szCs w:val="52"/>
          <w:u w:val="single"/>
          <w:rtl/>
          <w:lang w:bidi="ar-DZ"/>
        </w:rPr>
        <w:t xml:space="preserve">إعلان </w:t>
      </w:r>
      <w:r w:rsidR="00EE5FD7">
        <w:rPr>
          <w:rFonts w:ascii="Adobe Arabic" w:hAnsi="Adobe Arabic" w:cs="Adobe Arabic" w:hint="cs"/>
          <w:b/>
          <w:bCs/>
          <w:i/>
          <w:iCs/>
          <w:sz w:val="52"/>
          <w:szCs w:val="52"/>
          <w:u w:val="single"/>
          <w:rtl/>
          <w:lang w:bidi="ar-DZ"/>
        </w:rPr>
        <w:t>خاص بالأفواج (</w:t>
      </w:r>
      <w:r w:rsidR="00232B9C">
        <w:rPr>
          <w:rFonts w:ascii="Adobe Arabic" w:hAnsi="Adobe Arabic" w:cs="Adobe Arabic" w:hint="cs"/>
          <w:b/>
          <w:bCs/>
          <w:i/>
          <w:iCs/>
          <w:sz w:val="52"/>
          <w:szCs w:val="52"/>
          <w:u w:val="single"/>
          <w:rtl/>
          <w:lang w:bidi="ar-DZ"/>
        </w:rPr>
        <w:t>4، 5، 6)</w:t>
      </w:r>
    </w:p>
    <w:p w14:paraId="2F3DEDBD" w14:textId="77777777" w:rsidR="00A23AD2" w:rsidRDefault="00A23AD2" w:rsidP="00F4705D">
      <w:pPr>
        <w:bidi/>
        <w:jc w:val="center"/>
        <w:rPr>
          <w:rFonts w:ascii="Adobe Arabic" w:hAnsi="Adobe Arabic" w:cs="Adobe Arabic"/>
          <w:sz w:val="32"/>
          <w:szCs w:val="32"/>
          <w:rtl/>
          <w:lang w:bidi="ar-DZ"/>
        </w:rPr>
      </w:pPr>
    </w:p>
    <w:p w14:paraId="23C3629D" w14:textId="260E7F08" w:rsidR="009E2349" w:rsidRPr="00AE7B5F" w:rsidRDefault="009E2349" w:rsidP="00A23AD2">
      <w:pPr>
        <w:bidi/>
        <w:jc w:val="center"/>
        <w:rPr>
          <w:rFonts w:ascii="Adobe Arabic" w:hAnsi="Adobe Arabic" w:cs="Adobe Arabic"/>
          <w:sz w:val="36"/>
          <w:szCs w:val="36"/>
          <w:rtl/>
          <w:lang w:bidi="ar-DZ"/>
        </w:rPr>
      </w:pPr>
      <w:r w:rsidRPr="00AE7B5F">
        <w:rPr>
          <w:rFonts w:ascii="Adobe Arabic" w:hAnsi="Adobe Arabic" w:cs="Adobe Arabic" w:hint="cs"/>
          <w:sz w:val="36"/>
          <w:szCs w:val="36"/>
          <w:rtl/>
          <w:lang w:bidi="ar-DZ"/>
        </w:rPr>
        <w:t xml:space="preserve">تعلن الأستاذة </w:t>
      </w:r>
      <w:r w:rsidRPr="00AE7B5F">
        <w:rPr>
          <w:rFonts w:ascii="Adobe Arabic" w:hAnsi="Adobe Arabic" w:cs="Adobe Arabic" w:hint="cs"/>
          <w:color w:val="FF0000"/>
          <w:sz w:val="36"/>
          <w:szCs w:val="36"/>
          <w:rtl/>
          <w:lang w:bidi="ar-DZ"/>
        </w:rPr>
        <w:t xml:space="preserve">بوخملة فوزية </w:t>
      </w:r>
      <w:r w:rsidRPr="00AE7B5F">
        <w:rPr>
          <w:rFonts w:ascii="Adobe Arabic" w:hAnsi="Adobe Arabic" w:cs="Adobe Arabic" w:hint="cs"/>
          <w:sz w:val="36"/>
          <w:szCs w:val="36"/>
          <w:rtl/>
          <w:lang w:bidi="ar-DZ"/>
        </w:rPr>
        <w:t xml:space="preserve">أستاذة التطبيق </w:t>
      </w:r>
      <w:r w:rsidRPr="00AE7B5F">
        <w:rPr>
          <w:rFonts w:ascii="Adobe Arabic" w:hAnsi="Adobe Arabic" w:cs="Adobe Arabic" w:hint="cs"/>
          <w:color w:val="FF0000"/>
          <w:sz w:val="36"/>
          <w:szCs w:val="36"/>
          <w:rtl/>
          <w:lang w:bidi="ar-DZ"/>
        </w:rPr>
        <w:t xml:space="preserve">لمقياس </w:t>
      </w:r>
      <w:r w:rsidR="00232B9C" w:rsidRPr="00AE7B5F">
        <w:rPr>
          <w:rFonts w:ascii="Adobe Arabic" w:hAnsi="Adobe Arabic" w:cs="Adobe Arabic" w:hint="cs"/>
          <w:color w:val="FF0000"/>
          <w:sz w:val="36"/>
          <w:szCs w:val="36"/>
          <w:rtl/>
          <w:lang w:bidi="ar-DZ"/>
        </w:rPr>
        <w:t xml:space="preserve">أساسيات علم المكتبات </w:t>
      </w:r>
      <w:r w:rsidR="00CE4A6E" w:rsidRPr="00AE7B5F">
        <w:rPr>
          <w:rFonts w:ascii="Adobe Arabic" w:hAnsi="Adobe Arabic" w:cs="Adobe Arabic" w:hint="cs"/>
          <w:sz w:val="36"/>
          <w:szCs w:val="36"/>
          <w:rtl/>
          <w:lang w:bidi="ar-DZ"/>
        </w:rPr>
        <w:t xml:space="preserve">أنه يتعين على </w:t>
      </w:r>
      <w:r w:rsidR="002C67C2" w:rsidRPr="00AE7B5F">
        <w:rPr>
          <w:rFonts w:ascii="Adobe Arabic" w:hAnsi="Adobe Arabic" w:cs="Adobe Arabic" w:hint="cs"/>
          <w:sz w:val="36"/>
          <w:szCs w:val="36"/>
          <w:rtl/>
          <w:lang w:bidi="ar-DZ"/>
        </w:rPr>
        <w:t>أصحاب البحثين الأول والثاني ل</w:t>
      </w:r>
      <w:r w:rsidR="00CE4A6E" w:rsidRPr="00AE7B5F">
        <w:rPr>
          <w:rFonts w:ascii="Adobe Arabic" w:hAnsi="Adobe Arabic" w:cs="Adobe Arabic" w:hint="cs"/>
          <w:sz w:val="36"/>
          <w:szCs w:val="36"/>
          <w:rtl/>
          <w:lang w:bidi="ar-DZ"/>
        </w:rPr>
        <w:t>طلبة</w:t>
      </w:r>
      <w:r w:rsidRPr="00AE7B5F">
        <w:rPr>
          <w:rFonts w:ascii="Adobe Arabic" w:hAnsi="Adobe Arabic" w:cs="Adobe Arabic" w:hint="cs"/>
          <w:sz w:val="36"/>
          <w:szCs w:val="36"/>
          <w:rtl/>
          <w:lang w:bidi="ar-DZ"/>
        </w:rPr>
        <w:t xml:space="preserve"> الأفواج </w:t>
      </w:r>
      <w:r w:rsidRPr="00AE7B5F">
        <w:rPr>
          <w:rFonts w:ascii="Adobe Arabic" w:hAnsi="Adobe Arabic" w:cs="Adobe Arabic" w:hint="cs"/>
          <w:color w:val="FF0000"/>
          <w:sz w:val="36"/>
          <w:szCs w:val="36"/>
          <w:rtl/>
          <w:lang w:bidi="ar-DZ"/>
        </w:rPr>
        <w:t>(</w:t>
      </w:r>
      <w:r w:rsidR="00A46754" w:rsidRPr="00AE7B5F">
        <w:rPr>
          <w:rFonts w:ascii="Adobe Arabic" w:hAnsi="Adobe Arabic" w:cs="Adobe Arabic" w:hint="cs"/>
          <w:color w:val="FF0000"/>
          <w:sz w:val="36"/>
          <w:szCs w:val="36"/>
          <w:rtl/>
          <w:lang w:bidi="ar-DZ"/>
        </w:rPr>
        <w:t>04، 05، 06</w:t>
      </w:r>
      <w:r w:rsidRPr="00AE7B5F">
        <w:rPr>
          <w:rFonts w:ascii="Adobe Arabic" w:hAnsi="Adobe Arabic" w:cs="Adobe Arabic" w:hint="cs"/>
          <w:color w:val="FF0000"/>
          <w:sz w:val="36"/>
          <w:szCs w:val="36"/>
          <w:rtl/>
          <w:lang w:bidi="ar-DZ"/>
        </w:rPr>
        <w:t xml:space="preserve">) </w:t>
      </w:r>
      <w:r w:rsidR="00A23AD2" w:rsidRPr="00AE7B5F">
        <w:rPr>
          <w:rFonts w:ascii="Adobe Arabic" w:hAnsi="Adobe Arabic" w:cs="Adobe Arabic" w:hint="cs"/>
          <w:color w:val="FF0000"/>
          <w:sz w:val="36"/>
          <w:szCs w:val="36"/>
          <w:rtl/>
          <w:lang w:bidi="ar-DZ"/>
        </w:rPr>
        <w:t xml:space="preserve">إحضار البحوث الاول والثاني ليتم تقديمهما مع بعض </w:t>
      </w:r>
      <w:r w:rsidRPr="00AE7B5F">
        <w:rPr>
          <w:rFonts w:ascii="Adobe Arabic" w:hAnsi="Adobe Arabic" w:cs="Adobe Arabic" w:hint="cs"/>
          <w:sz w:val="36"/>
          <w:szCs w:val="36"/>
          <w:rtl/>
          <w:lang w:bidi="ar-DZ"/>
        </w:rPr>
        <w:t xml:space="preserve">وذلك </w:t>
      </w:r>
      <w:r w:rsidR="006F084B" w:rsidRPr="00AE7B5F">
        <w:rPr>
          <w:rFonts w:ascii="Adobe Arabic" w:hAnsi="Adobe Arabic" w:cs="Adobe Arabic" w:hint="cs"/>
          <w:sz w:val="36"/>
          <w:szCs w:val="36"/>
          <w:rtl/>
          <w:lang w:bidi="ar-DZ"/>
        </w:rPr>
        <w:t>ليكون تناسق بين بقية الأفواج الأخرى</w:t>
      </w:r>
      <w:r w:rsidR="00A75E15" w:rsidRPr="00AE7B5F">
        <w:rPr>
          <w:rFonts w:ascii="Adobe Arabic" w:hAnsi="Adobe Arabic" w:cs="Adobe Arabic"/>
          <w:sz w:val="36"/>
          <w:szCs w:val="36"/>
          <w:rtl/>
          <w:lang w:val="en-US" w:bidi="ar-DZ"/>
        </w:rPr>
        <w:t xml:space="preserve">، يوم </w:t>
      </w:r>
      <w:r w:rsidR="00A75E15" w:rsidRPr="00AE7B5F">
        <w:rPr>
          <w:rFonts w:ascii="Adobe Arabic" w:hAnsi="Adobe Arabic" w:cs="Adobe Arabic"/>
          <w:b/>
          <w:bCs/>
          <w:color w:val="FF0000"/>
          <w:sz w:val="36"/>
          <w:szCs w:val="36"/>
          <w:u w:val="single"/>
          <w:rtl/>
          <w:lang w:val="en-US" w:bidi="ar-DZ"/>
        </w:rPr>
        <w:t xml:space="preserve">الخميس </w:t>
      </w:r>
      <w:r w:rsidR="006F084B" w:rsidRPr="00AE7B5F">
        <w:rPr>
          <w:rFonts w:ascii="Adobe Arabic" w:hAnsi="Adobe Arabic" w:cs="Adobe Arabic" w:hint="cs"/>
          <w:b/>
          <w:bCs/>
          <w:color w:val="FF0000"/>
          <w:sz w:val="36"/>
          <w:szCs w:val="36"/>
          <w:u w:val="single"/>
          <w:rtl/>
          <w:lang w:val="en-US" w:bidi="ar-DZ"/>
        </w:rPr>
        <w:t>27 فيفري</w:t>
      </w:r>
      <w:r w:rsidR="00243F6D" w:rsidRPr="00AE7B5F">
        <w:rPr>
          <w:rFonts w:ascii="Adobe Arabic" w:hAnsi="Adobe Arabic" w:cs="Adobe Arabic"/>
          <w:b/>
          <w:bCs/>
          <w:color w:val="FF0000"/>
          <w:sz w:val="36"/>
          <w:szCs w:val="36"/>
          <w:u w:val="single"/>
          <w:rtl/>
          <w:lang w:val="en-US" w:bidi="ar-DZ"/>
        </w:rPr>
        <w:t xml:space="preserve"> 2025</w:t>
      </w:r>
    </w:p>
    <w:p w14:paraId="64A12529" w14:textId="77777777" w:rsidR="009E2349" w:rsidRPr="00AE7B5F" w:rsidRDefault="009E2349" w:rsidP="009E2349">
      <w:pPr>
        <w:bidi/>
        <w:jc w:val="center"/>
        <w:rPr>
          <w:rFonts w:ascii="Adobe Arabic" w:hAnsi="Adobe Arabic" w:cs="Adobe Arabic"/>
          <w:sz w:val="36"/>
          <w:szCs w:val="36"/>
          <w:rtl/>
          <w:lang w:bidi="ar-DZ"/>
        </w:rPr>
      </w:pPr>
    </w:p>
    <w:p w14:paraId="100EE5CD" w14:textId="77777777" w:rsidR="009E2349" w:rsidRPr="00AE7B5F" w:rsidRDefault="009E2349" w:rsidP="009E2349">
      <w:pPr>
        <w:bidi/>
        <w:jc w:val="center"/>
        <w:rPr>
          <w:rFonts w:ascii="Adobe Arabic" w:hAnsi="Adobe Arabic" w:cs="Adobe Arabic"/>
          <w:sz w:val="36"/>
          <w:szCs w:val="36"/>
          <w:rtl/>
          <w:lang w:bidi="ar-DZ"/>
        </w:rPr>
      </w:pPr>
    </w:p>
    <w:p w14:paraId="0BFF3371" w14:textId="77777777" w:rsidR="009E2349" w:rsidRPr="00AE7B5F" w:rsidRDefault="009E2349" w:rsidP="009E2349">
      <w:pPr>
        <w:bidi/>
        <w:jc w:val="center"/>
        <w:rPr>
          <w:rFonts w:ascii="Adobe Arabic" w:hAnsi="Adobe Arabic" w:cs="Adobe Arabic"/>
          <w:b/>
          <w:bCs/>
          <w:i/>
          <w:iCs/>
          <w:sz w:val="36"/>
          <w:szCs w:val="36"/>
          <w:u w:val="single"/>
          <w:rtl/>
          <w:lang w:bidi="ar-DZ"/>
        </w:rPr>
      </w:pPr>
    </w:p>
    <w:sectPr w:rsidR="009E2349" w:rsidRPr="00AE7B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Arabic">
    <w:altName w:val="Times New Roman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49"/>
    <w:rsid w:val="00124F02"/>
    <w:rsid w:val="00232B9C"/>
    <w:rsid w:val="00242E2F"/>
    <w:rsid w:val="00243F6D"/>
    <w:rsid w:val="00294232"/>
    <w:rsid w:val="002C67C2"/>
    <w:rsid w:val="0069501A"/>
    <w:rsid w:val="006C2460"/>
    <w:rsid w:val="006E6D67"/>
    <w:rsid w:val="006F084B"/>
    <w:rsid w:val="007072DD"/>
    <w:rsid w:val="008D73B3"/>
    <w:rsid w:val="009052E1"/>
    <w:rsid w:val="009E2349"/>
    <w:rsid w:val="00A23AD2"/>
    <w:rsid w:val="00A46754"/>
    <w:rsid w:val="00A75E15"/>
    <w:rsid w:val="00AE7B5F"/>
    <w:rsid w:val="00B51889"/>
    <w:rsid w:val="00B8701E"/>
    <w:rsid w:val="00C611BA"/>
    <w:rsid w:val="00CE4A6E"/>
    <w:rsid w:val="00EE5FD7"/>
    <w:rsid w:val="00F4705D"/>
    <w:rsid w:val="00FA4DFD"/>
    <w:rsid w:val="00FE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791C4"/>
  <w15:chartTrackingRefBased/>
  <w15:docId w15:val="{1D6E968A-5F79-4673-A7B2-D6B9AEBE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E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Assia Boukhamla</dc:creator>
  <cp:keywords/>
  <dc:description/>
  <cp:lastModifiedBy>Fouzia Boukhamla</cp:lastModifiedBy>
  <cp:revision>2</cp:revision>
  <dcterms:created xsi:type="dcterms:W3CDTF">2025-02-23T10:19:00Z</dcterms:created>
  <dcterms:modified xsi:type="dcterms:W3CDTF">2025-02-23T10:19:00Z</dcterms:modified>
</cp:coreProperties>
</file>