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65" w:rsidRDefault="00901965" w:rsidP="00901965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303F50"/>
          <w:sz w:val="28"/>
          <w:szCs w:val="28"/>
          <w:rtl/>
          <w:lang w:eastAsia="fr-FR"/>
        </w:rPr>
      </w:pPr>
    </w:p>
    <w:p w:rsidR="00901965" w:rsidRPr="000102E3" w:rsidRDefault="00901965" w:rsidP="000102E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303F50"/>
          <w:sz w:val="36"/>
          <w:szCs w:val="36"/>
          <w:rtl/>
          <w:lang w:eastAsia="fr-FR"/>
        </w:rPr>
      </w:pPr>
      <w:r w:rsidRPr="000102E3">
        <w:rPr>
          <w:rFonts w:ascii="Simplified Arabic" w:eastAsia="Times New Roman" w:hAnsi="Simplified Arabic" w:cs="Simplified Arabic" w:hint="cs"/>
          <w:b/>
          <w:bCs/>
          <w:color w:val="303F50"/>
          <w:sz w:val="36"/>
          <w:szCs w:val="36"/>
          <w:rtl/>
          <w:lang w:eastAsia="fr-FR"/>
        </w:rPr>
        <w:t>جامعة محمد الشريف مساعدية</w:t>
      </w:r>
    </w:p>
    <w:p w:rsidR="00901965" w:rsidRPr="000102E3" w:rsidRDefault="00901965" w:rsidP="000102E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303F50"/>
          <w:sz w:val="36"/>
          <w:szCs w:val="36"/>
          <w:rtl/>
          <w:lang w:eastAsia="fr-FR"/>
        </w:rPr>
      </w:pPr>
      <w:r w:rsidRPr="000102E3">
        <w:rPr>
          <w:rFonts w:ascii="Simplified Arabic" w:eastAsia="Times New Roman" w:hAnsi="Simplified Arabic" w:cs="Simplified Arabic" w:hint="cs"/>
          <w:b/>
          <w:bCs/>
          <w:color w:val="303F50"/>
          <w:sz w:val="36"/>
          <w:szCs w:val="36"/>
          <w:rtl/>
          <w:lang w:eastAsia="fr-FR"/>
        </w:rPr>
        <w:t xml:space="preserve"> سوق أهراس</w:t>
      </w:r>
      <w:r w:rsidRPr="000102E3">
        <w:rPr>
          <w:rFonts w:ascii="Simplified Arabic" w:eastAsia="Times New Roman" w:hAnsi="Simplified Arabic" w:cs="Simplified Arabic"/>
          <w:b/>
          <w:bCs/>
          <w:color w:val="303F50"/>
          <w:sz w:val="36"/>
          <w:szCs w:val="36"/>
          <w:rtl/>
          <w:lang w:eastAsia="fr-FR"/>
        </w:rPr>
        <w:t>–</w:t>
      </w:r>
      <w:r w:rsidRPr="000102E3">
        <w:rPr>
          <w:rFonts w:ascii="Simplified Arabic" w:eastAsia="Times New Roman" w:hAnsi="Simplified Arabic" w:cs="Simplified Arabic" w:hint="cs"/>
          <w:b/>
          <w:bCs/>
          <w:color w:val="303F50"/>
          <w:sz w:val="36"/>
          <w:szCs w:val="36"/>
          <w:rtl/>
          <w:lang w:eastAsia="fr-FR"/>
        </w:rPr>
        <w:t xml:space="preserve"> الجزائر</w:t>
      </w:r>
      <w:r w:rsidRPr="000102E3">
        <w:rPr>
          <w:rFonts w:ascii="Simplified Arabic" w:eastAsia="Times New Roman" w:hAnsi="Simplified Arabic" w:cs="Simplified Arabic"/>
          <w:b/>
          <w:bCs/>
          <w:color w:val="303F50"/>
          <w:sz w:val="36"/>
          <w:szCs w:val="36"/>
          <w:rtl/>
          <w:lang w:eastAsia="fr-FR"/>
        </w:rPr>
        <w:t>–</w:t>
      </w:r>
    </w:p>
    <w:p w:rsidR="00901965" w:rsidRPr="000102E3" w:rsidRDefault="00901965" w:rsidP="000102E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303F50"/>
          <w:sz w:val="36"/>
          <w:szCs w:val="36"/>
          <w:rtl/>
          <w:lang w:eastAsia="fr-FR"/>
        </w:rPr>
      </w:pPr>
      <w:r w:rsidRPr="000102E3">
        <w:rPr>
          <w:noProof/>
          <w:sz w:val="36"/>
          <w:szCs w:val="36"/>
          <w:lang w:eastAsia="fr-FR"/>
        </w:rPr>
        <w:drawing>
          <wp:inline distT="0" distB="0" distL="0" distR="0">
            <wp:extent cx="838200" cy="838200"/>
            <wp:effectExtent l="0" t="0" r="0" b="0"/>
            <wp:docPr id="1" name="Image 93" descr="http://www.univ-soukahras.dz/static/images/smal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 descr="http://www.univ-soukahras.dz/static/images/smal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65" w:rsidRPr="000102E3" w:rsidRDefault="00901965" w:rsidP="000102E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03F50"/>
          <w:sz w:val="36"/>
          <w:szCs w:val="36"/>
          <w:rtl/>
          <w:lang w:eastAsia="fr-FR"/>
        </w:rPr>
      </w:pPr>
      <w:bookmarkStart w:id="0" w:name="_GoBack"/>
      <w:bookmarkEnd w:id="0"/>
      <w:r w:rsidRPr="000102E3">
        <w:rPr>
          <w:rFonts w:ascii="Traditional Arabic" w:eastAsia="Times New Roman" w:hAnsi="Traditional Arabic" w:cs="Traditional Arabic"/>
          <w:b/>
          <w:bCs/>
          <w:color w:val="303F50"/>
          <w:sz w:val="36"/>
          <w:szCs w:val="36"/>
          <w:rtl/>
          <w:lang w:eastAsia="fr-FR"/>
        </w:rPr>
        <w:t>مجلة</w:t>
      </w:r>
      <w:r w:rsidRPr="000102E3">
        <w:rPr>
          <w:rFonts w:ascii="Traditional Arabic" w:eastAsia="Times New Roman" w:hAnsi="Traditional Arabic" w:cs="Traditional Arabic" w:hint="cs"/>
          <w:b/>
          <w:bCs/>
          <w:color w:val="303F50"/>
          <w:sz w:val="36"/>
          <w:szCs w:val="36"/>
          <w:rtl/>
          <w:lang w:eastAsia="fr-FR"/>
        </w:rPr>
        <w:t xml:space="preserve"> الحدث</w:t>
      </w:r>
    </w:p>
    <w:p w:rsidR="00901965" w:rsidRPr="00E20B1C" w:rsidRDefault="00901965" w:rsidP="000102E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03F50"/>
          <w:sz w:val="24"/>
          <w:szCs w:val="24"/>
          <w:rtl/>
          <w:lang w:eastAsia="fr-FR" w:bidi="ar-DZ"/>
        </w:rPr>
      </w:pPr>
      <w:r w:rsidRPr="000102E3">
        <w:rPr>
          <w:rFonts w:ascii="Traditional Arabic" w:eastAsia="Times New Roman" w:hAnsi="Traditional Arabic" w:cs="Traditional Arabic" w:hint="cs"/>
          <w:b/>
          <w:bCs/>
          <w:color w:val="303F50"/>
          <w:sz w:val="36"/>
          <w:szCs w:val="36"/>
          <w:rtl/>
          <w:lang w:eastAsia="fr-FR"/>
        </w:rPr>
        <w:t>للدراسات المالية والاقتصادية</w:t>
      </w:r>
    </w:p>
    <w:p w:rsidR="00BC702D" w:rsidRPr="00AB43EA" w:rsidRDefault="00BC702D" w:rsidP="00BC702D">
      <w:pPr>
        <w:shd w:val="clear" w:color="auto" w:fill="FFFFFF"/>
        <w:bidi/>
        <w:spacing w:after="0" w:line="240" w:lineRule="auto"/>
        <w:textAlignment w:val="baseline"/>
        <w:outlineLvl w:val="0"/>
        <w:rPr>
          <w:rFonts w:ascii="Arial" w:eastAsia="Times New Roman" w:hAnsi="Arial"/>
          <w:color w:val="222222"/>
          <w:kern w:val="36"/>
          <w:sz w:val="2"/>
          <w:szCs w:val="2"/>
          <w:lang w:eastAsia="fr-FR"/>
        </w:rPr>
      </w:pPr>
      <w:r w:rsidRPr="00AB43EA">
        <w:rPr>
          <w:rFonts w:ascii="Arial" w:eastAsia="Times New Roman" w:hAnsi="Arial"/>
          <w:b/>
          <w:bCs/>
          <w:color w:val="FF0000"/>
          <w:kern w:val="36"/>
          <w:sz w:val="2"/>
          <w:szCs w:val="2"/>
          <w:bdr w:val="none" w:sz="0" w:space="0" w:color="auto" w:frame="1"/>
          <w:rtl/>
          <w:lang w:eastAsia="fr-FR"/>
        </w:rPr>
        <w:t>ليــــــل المــــــؤلــــــف</w:t>
      </w:r>
    </w:p>
    <w:p w:rsidR="00BC702D" w:rsidRDefault="00BC702D" w:rsidP="00BC702D">
      <w:pPr>
        <w:shd w:val="clear" w:color="auto" w:fill="FFFFFF"/>
        <w:bidi/>
        <w:spacing w:after="0" w:line="330" w:lineRule="atLeast"/>
        <w:textAlignment w:val="baseline"/>
        <w:rPr>
          <w:rFonts w:ascii="Arial" w:eastAsia="Times New Roman" w:hAnsi="Arial"/>
          <w:b/>
          <w:bCs/>
          <w:color w:val="222222"/>
          <w:sz w:val="24"/>
          <w:szCs w:val="24"/>
          <w:bdr w:val="none" w:sz="0" w:space="0" w:color="auto" w:frame="1"/>
          <w:rtl/>
          <w:lang w:eastAsia="fr-FR"/>
        </w:rPr>
      </w:pPr>
      <w:r w:rsidRPr="00AB43EA">
        <w:rPr>
          <w:rFonts w:ascii="Arial" w:eastAsia="Times New Roman" w:hAnsi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</w:t>
      </w:r>
    </w:p>
    <w:p w:rsidR="00E20B1C" w:rsidRPr="00CC2165" w:rsidRDefault="00E20B1C" w:rsidP="00E20B1C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 xml:space="preserve">أنا الموقع/ نحن الموقعين أدناه، </w:t>
      </w:r>
      <w:r>
        <w:rPr>
          <w:rFonts w:ascii="Arabic Typesetting" w:hAnsi="Arabic Typesetting" w:cs="Arabic Typesetting" w:hint="cs"/>
          <w:sz w:val="40"/>
          <w:szCs w:val="40"/>
          <w:rtl/>
        </w:rPr>
        <w:t>أ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قر</w:t>
      </w:r>
      <w:r>
        <w:rPr>
          <w:rFonts w:ascii="Arabic Typesetting" w:hAnsi="Arabic Typesetting" w:cs="Arabic Typesetting" w:hint="cs"/>
          <w:sz w:val="40"/>
          <w:szCs w:val="40"/>
          <w:rtl/>
        </w:rPr>
        <w:t>/نقر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 xml:space="preserve"> بمايلي حول المقال الموسوم بـ:</w:t>
      </w:r>
    </w:p>
    <w:p w:rsidR="00E20B1C" w:rsidRPr="000E1147" w:rsidRDefault="00E20B1C" w:rsidP="007A45F8">
      <w:pPr>
        <w:bidi/>
        <w:spacing w:after="0" w:line="240" w:lineRule="auto"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</w:rPr>
        <w:t>".</w:t>
      </w:r>
      <w:r w:rsidRPr="00E501CD">
        <w:rPr>
          <w:rFonts w:ascii="Helvetica" w:hAnsi="Helvetica"/>
          <w:color w:val="333333"/>
          <w:sz w:val="27"/>
          <w:szCs w:val="27"/>
          <w:shd w:val="clear" w:color="auto" w:fill="FFFFFF"/>
          <w:rtl/>
        </w:rPr>
        <w:t xml:space="preserve"> </w:t>
      </w:r>
      <w:r w:rsidR="007A45F8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..........................................................................................................</w:t>
      </w:r>
      <w:r w:rsidR="005F07CE">
        <w:rPr>
          <w:rFonts w:ascii="Arabic Typesetting" w:hAnsi="Arabic Typesetting" w:cs="Arabic Typesetting" w:hint="cs"/>
          <w:sz w:val="40"/>
          <w:szCs w:val="40"/>
          <w:rtl/>
        </w:rPr>
        <w:t>"</w:t>
      </w:r>
    </w:p>
    <w:p w:rsidR="00E20B1C" w:rsidRPr="00CC2165" w:rsidRDefault="00E20B1C" w:rsidP="00E20B1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>بأنه عمل أصيل لم يُسبق نشره على أي صورة كانت، و لم يُسبق تقديمه خلال أي تظاهرة علمية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E20B1C" w:rsidRPr="00CC2165" w:rsidRDefault="00E20B1C" w:rsidP="00E20B1C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>بأن المعلومات الواردة فيه من تأليفي/ تأليفنا و أن مساهمتي/مساهمتنا فيه جوهرية.</w:t>
      </w:r>
    </w:p>
    <w:p w:rsidR="00E20B1C" w:rsidRPr="00CC2165" w:rsidRDefault="00E20B1C" w:rsidP="007A45F8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>بأني/بأننا أوافق/نوافق على نشره في مجلة "</w:t>
      </w:r>
      <w:r w:rsidR="007A45F8">
        <w:rPr>
          <w:rFonts w:ascii="Arabic Typesetting" w:hAnsi="Arabic Typesetting" w:cs="Arabic Typesetting" w:hint="cs"/>
          <w:sz w:val="40"/>
          <w:szCs w:val="40"/>
          <w:rtl/>
        </w:rPr>
        <w:t>الحدث</w:t>
      </w:r>
      <w:r w:rsidR="000102E3">
        <w:rPr>
          <w:rFonts w:ascii="Arabic Typesetting" w:hAnsi="Arabic Typesetting" w:cs="Arabic Typesetting" w:hint="cs"/>
          <w:sz w:val="40"/>
          <w:szCs w:val="40"/>
          <w:rtl/>
        </w:rPr>
        <w:t>" في نسختيها الورقية و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 xml:space="preserve">الالكترونية، وعلى نقل حقوق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الملكية الفكرية 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لمجلة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"البشائر الاقتصادية".</w:t>
      </w:r>
    </w:p>
    <w:p w:rsidR="00E20B1C" w:rsidRPr="00CC2165" w:rsidRDefault="00E20B1C" w:rsidP="000102E3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>وفي حالة موافقة هيئة تحرير المجلة على نشره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>أوافق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/نوافق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أنه ليس من حقي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/حقنا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التصرف 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فيه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سواء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بالنشر </w:t>
      </w:r>
      <w:r w:rsidR="000102E3">
        <w:rPr>
          <w:rFonts w:ascii="Arabic Typesetting" w:hAnsi="Arabic Typesetting" w:cs="Arabic Typesetting" w:hint="cs"/>
          <w:sz w:val="40"/>
          <w:szCs w:val="40"/>
          <w:rtl/>
        </w:rPr>
        <w:t xml:space="preserve">على أي صفة 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في جهة أخرى </w:t>
      </w:r>
      <w:r w:rsidR="000102E3"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إل</w:t>
      </w:r>
      <w:r w:rsidRPr="00CC2165">
        <w:rPr>
          <w:rFonts w:ascii="Arabic Typesetting" w:hAnsi="Arabic Typesetting" w:cs="Arabic Typesetting" w:hint="eastAsia"/>
          <w:sz w:val="40"/>
          <w:szCs w:val="40"/>
          <w:rtl/>
        </w:rPr>
        <w:t>ا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بعد  </w:t>
      </w:r>
      <w:r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موافقة </w:t>
      </w:r>
      <w:r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خطية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المسبقة 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من رئيس </w:t>
      </w:r>
      <w:r w:rsidR="000102E3">
        <w:rPr>
          <w:rFonts w:ascii="Arabic Typesetting" w:hAnsi="Arabic Typesetting" w:cs="Arabic Typesetting" w:hint="cs"/>
          <w:sz w:val="40"/>
          <w:szCs w:val="40"/>
          <w:rtl/>
        </w:rPr>
        <w:t>تحريرالمجلة</w:t>
      </w:r>
      <w:r w:rsidRPr="00CC2165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E20B1C" w:rsidRDefault="00E20B1C" w:rsidP="00E20B1C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Arabic Typesetting" w:hAnsi="Arabic Typesetting" w:cs="Arabic Typesetting"/>
          <w:sz w:val="40"/>
          <w:szCs w:val="40"/>
        </w:rPr>
      </w:pPr>
      <w:r w:rsidRPr="00CC2165">
        <w:rPr>
          <w:rFonts w:ascii="Arabic Typesetting" w:hAnsi="Arabic Typesetting" w:cs="Arabic Typesetting" w:hint="cs"/>
          <w:sz w:val="40"/>
          <w:szCs w:val="40"/>
          <w:rtl/>
        </w:rPr>
        <w:t>أتحمل/نتحمل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 المسؤولية القانونية والأخلاقية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كاملةً 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 xml:space="preserve">لما قد يرد في </w:t>
      </w:r>
      <w:r>
        <w:rPr>
          <w:rFonts w:ascii="Arabic Typesetting" w:hAnsi="Arabic Typesetting" w:cs="Arabic Typesetting" w:hint="cs"/>
          <w:sz w:val="40"/>
          <w:szCs w:val="40"/>
          <w:rtl/>
        </w:rPr>
        <w:t>المقال</w:t>
      </w:r>
      <w:r w:rsidRPr="00CC2165">
        <w:rPr>
          <w:rFonts w:ascii="Arabic Typesetting" w:hAnsi="Arabic Typesetting" w:cs="Arabic Typesetting"/>
          <w:sz w:val="40"/>
          <w:szCs w:val="40"/>
          <w:rtl/>
        </w:rPr>
        <w:t>.</w:t>
      </w:r>
    </w:p>
    <w:tbl>
      <w:tblPr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2390"/>
        <w:gridCol w:w="3341"/>
        <w:gridCol w:w="3341"/>
      </w:tblGrid>
      <w:tr w:rsidR="00E20B1C" w:rsidRPr="00640CF6" w:rsidTr="0078141A">
        <w:trPr>
          <w:trHeight w:val="499"/>
          <w:jc w:val="center"/>
        </w:trPr>
        <w:tc>
          <w:tcPr>
            <w:tcW w:w="3494" w:type="dxa"/>
            <w:vAlign w:val="center"/>
          </w:tcPr>
          <w:p w:rsidR="00E20B1C" w:rsidRPr="007F08FB" w:rsidRDefault="00E20B1C" w:rsidP="0078141A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F08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الاسم/الأسماء</w:t>
            </w:r>
          </w:p>
        </w:tc>
        <w:tc>
          <w:tcPr>
            <w:tcW w:w="3493" w:type="dxa"/>
            <w:vAlign w:val="center"/>
          </w:tcPr>
          <w:p w:rsidR="00E20B1C" w:rsidRPr="007F08FB" w:rsidRDefault="00E20B1C" w:rsidP="0078141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F08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التوقيع</w:t>
            </w:r>
          </w:p>
        </w:tc>
        <w:tc>
          <w:tcPr>
            <w:tcW w:w="3493" w:type="dxa"/>
            <w:vAlign w:val="center"/>
          </w:tcPr>
          <w:p w:rsidR="00E20B1C" w:rsidRPr="007F08FB" w:rsidRDefault="00E20B1C" w:rsidP="0078141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F08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التاريخ</w:t>
            </w:r>
          </w:p>
        </w:tc>
      </w:tr>
      <w:tr w:rsidR="00E20B1C" w:rsidRPr="00640CF6" w:rsidTr="0078141A">
        <w:trPr>
          <w:trHeight w:val="553"/>
          <w:jc w:val="center"/>
        </w:trPr>
        <w:tc>
          <w:tcPr>
            <w:tcW w:w="3494" w:type="dxa"/>
            <w:vAlign w:val="center"/>
          </w:tcPr>
          <w:p w:rsidR="00E20B1C" w:rsidRPr="00CC2165" w:rsidRDefault="00E20B1C" w:rsidP="005F07C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</w:t>
            </w:r>
            <w:r w:rsidR="005F07CE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....................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.......</w:t>
            </w:r>
          </w:p>
        </w:tc>
        <w:tc>
          <w:tcPr>
            <w:tcW w:w="3493" w:type="dxa"/>
            <w:vAlign w:val="center"/>
          </w:tcPr>
          <w:p w:rsidR="00E20B1C" w:rsidRPr="00CC2165" w:rsidRDefault="00E20B1C" w:rsidP="0078141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.........................................................</w:t>
            </w:r>
          </w:p>
        </w:tc>
        <w:tc>
          <w:tcPr>
            <w:tcW w:w="3493" w:type="dxa"/>
            <w:vAlign w:val="center"/>
          </w:tcPr>
          <w:p w:rsidR="00E20B1C" w:rsidRPr="00CC2165" w:rsidRDefault="00E20B1C" w:rsidP="0078141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.........................................................</w:t>
            </w:r>
          </w:p>
        </w:tc>
      </w:tr>
      <w:tr w:rsidR="00E20B1C" w:rsidRPr="00640CF6" w:rsidTr="0078141A">
        <w:trPr>
          <w:jc w:val="center"/>
        </w:trPr>
        <w:tc>
          <w:tcPr>
            <w:tcW w:w="3494" w:type="dxa"/>
            <w:vAlign w:val="center"/>
          </w:tcPr>
          <w:p w:rsidR="00E20B1C" w:rsidRPr="00CC2165" w:rsidRDefault="00E20B1C" w:rsidP="005F07C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....................</w:t>
            </w:r>
          </w:p>
        </w:tc>
        <w:tc>
          <w:tcPr>
            <w:tcW w:w="3493" w:type="dxa"/>
            <w:vAlign w:val="center"/>
          </w:tcPr>
          <w:p w:rsidR="00E20B1C" w:rsidRPr="00CC2165" w:rsidRDefault="00E20B1C" w:rsidP="0078141A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     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.</w:t>
            </w:r>
            <w:r>
              <w:rPr>
                <w:rFonts w:cs="Traditional Arabic Backslanted" w:hint="cs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E20B1C" w:rsidRPr="00CC2165" w:rsidRDefault="00E20B1C" w:rsidP="005F07C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 </w:t>
            </w:r>
            <w:r w:rsidR="005F07CE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         </w:t>
            </w:r>
          </w:p>
        </w:tc>
      </w:tr>
    </w:tbl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5F07CE" w:rsidRDefault="005F07CE" w:rsidP="005F07CE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</w:p>
    <w:p w:rsidR="00B84054" w:rsidRPr="00F66277" w:rsidRDefault="00E20B1C" w:rsidP="0079708F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lang w:eastAsia="fr-FR"/>
        </w:rPr>
      </w:pPr>
      <w:r w:rsidRPr="00CC2165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يرسل هذا التعهد بعد ملئه و إمضائه من طرف كل الباحثين المشاركين إلى البريد الالكتروني للمجلة:</w:t>
      </w:r>
      <w:r w:rsidRPr="00CC2165">
        <w:rPr>
          <w:rFonts w:ascii="Arabic Typesetting" w:hAnsi="Arabic Typesetting" w:cs="Arabic Typesetting" w:hint="cs"/>
          <w:sz w:val="32"/>
          <w:szCs w:val="32"/>
          <w:u w:val="single"/>
          <w:rtl/>
        </w:rPr>
        <w:t xml:space="preserve"> </w:t>
      </w:r>
      <w:r w:rsidR="005F07CE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79708F" w:rsidRPr="0079708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revue.event@univ-soukahras.dz</w:t>
      </w:r>
    </w:p>
    <w:sectPr w:rsidR="00B84054" w:rsidRPr="00F66277" w:rsidSect="0024278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BBC"/>
    <w:multiLevelType w:val="multilevel"/>
    <w:tmpl w:val="B5B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6AF6"/>
    <w:multiLevelType w:val="hybridMultilevel"/>
    <w:tmpl w:val="3BAE0CAA"/>
    <w:lvl w:ilvl="0" w:tplc="CB1A2C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0136"/>
    <w:multiLevelType w:val="multilevel"/>
    <w:tmpl w:val="605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B54C0"/>
    <w:multiLevelType w:val="hybridMultilevel"/>
    <w:tmpl w:val="B286651C"/>
    <w:lvl w:ilvl="0" w:tplc="6CF6922C">
      <w:start w:val="1"/>
      <w:numFmt w:val="decimal"/>
      <w:lvlText w:val="[%1]"/>
      <w:lvlJc w:val="left"/>
      <w:pPr>
        <w:ind w:left="81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65"/>
    <w:rsid w:val="000102E3"/>
    <w:rsid w:val="000572F6"/>
    <w:rsid w:val="000C7C35"/>
    <w:rsid w:val="000D1C44"/>
    <w:rsid w:val="000F591D"/>
    <w:rsid w:val="00197E62"/>
    <w:rsid w:val="001C26E3"/>
    <w:rsid w:val="001D0A45"/>
    <w:rsid w:val="001F13EF"/>
    <w:rsid w:val="00242787"/>
    <w:rsid w:val="002D770B"/>
    <w:rsid w:val="002F68BB"/>
    <w:rsid w:val="003244B1"/>
    <w:rsid w:val="00385FEE"/>
    <w:rsid w:val="003A6FFD"/>
    <w:rsid w:val="003B1396"/>
    <w:rsid w:val="0040336E"/>
    <w:rsid w:val="0042095D"/>
    <w:rsid w:val="00444796"/>
    <w:rsid w:val="004B5732"/>
    <w:rsid w:val="005F07CE"/>
    <w:rsid w:val="00635380"/>
    <w:rsid w:val="00686B15"/>
    <w:rsid w:val="006B00D0"/>
    <w:rsid w:val="0079708F"/>
    <w:rsid w:val="007A45F8"/>
    <w:rsid w:val="007A7D9C"/>
    <w:rsid w:val="007E703D"/>
    <w:rsid w:val="008615A1"/>
    <w:rsid w:val="008E2CF5"/>
    <w:rsid w:val="00901965"/>
    <w:rsid w:val="009545A0"/>
    <w:rsid w:val="00A10FD6"/>
    <w:rsid w:val="00A27D6A"/>
    <w:rsid w:val="00A52699"/>
    <w:rsid w:val="00A6081F"/>
    <w:rsid w:val="00A63E7C"/>
    <w:rsid w:val="00A75C12"/>
    <w:rsid w:val="00A95519"/>
    <w:rsid w:val="00B84054"/>
    <w:rsid w:val="00BC702D"/>
    <w:rsid w:val="00BD1736"/>
    <w:rsid w:val="00C456EF"/>
    <w:rsid w:val="00C946CE"/>
    <w:rsid w:val="00CA2A18"/>
    <w:rsid w:val="00CB749E"/>
    <w:rsid w:val="00E20B1C"/>
    <w:rsid w:val="00E8003B"/>
    <w:rsid w:val="00E84588"/>
    <w:rsid w:val="00E84861"/>
    <w:rsid w:val="00E95EA8"/>
    <w:rsid w:val="00F66277"/>
    <w:rsid w:val="00FA0407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8E188-5BFB-4ECA-B8C2-FA4CDE5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6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6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BC702D"/>
    <w:rPr>
      <w:rFonts w:ascii="Simplified Arabic" w:hAnsi="Simplified Arabic" w:cs="Simplified Arabic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BC702D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Policepardfaut"/>
    <w:rsid w:val="00BC702D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0B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Mehrez</cp:lastModifiedBy>
  <cp:revision>4</cp:revision>
  <cp:lastPrinted>2022-09-26T13:44:00Z</cp:lastPrinted>
  <dcterms:created xsi:type="dcterms:W3CDTF">2022-09-26T14:01:00Z</dcterms:created>
  <dcterms:modified xsi:type="dcterms:W3CDTF">2022-09-26T14:04:00Z</dcterms:modified>
</cp:coreProperties>
</file>